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7" w:rsidRPr="003B0897" w:rsidRDefault="003B0897" w:rsidP="00677C8C">
      <w:pPr>
        <w:rPr>
          <w:rFonts w:ascii="Century Gothic" w:hAnsi="Century Gothic"/>
        </w:rPr>
      </w:pPr>
      <w:bookmarkStart w:id="0" w:name="_GoBack"/>
      <w:bookmarkEnd w:id="0"/>
      <w:r w:rsidRPr="00F01549">
        <w:rPr>
          <w:rFonts w:ascii="Century Gothic" w:hAnsi="Century Gothic"/>
        </w:rPr>
        <w:t xml:space="preserve">There are </w:t>
      </w:r>
      <w:r>
        <w:rPr>
          <w:rFonts w:ascii="Century Gothic" w:hAnsi="Century Gothic"/>
        </w:rPr>
        <w:t>multiple different</w:t>
      </w:r>
      <w:r w:rsidRPr="00F01549">
        <w:rPr>
          <w:rFonts w:ascii="Century Gothic" w:hAnsi="Century Gothic"/>
        </w:rPr>
        <w:t xml:space="preserve"> ways to solve systems of linear equations</w:t>
      </w:r>
      <w:r>
        <w:rPr>
          <w:rFonts w:ascii="Century Gothic" w:hAnsi="Century Gothic"/>
        </w:rPr>
        <w:t xml:space="preserve"> – today we will focus on elimination.</w:t>
      </w:r>
    </w:p>
    <w:p w:rsidR="00677C8C" w:rsidRPr="00F01549" w:rsidRDefault="00677C8C" w:rsidP="00677C8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b/>
        </w:rPr>
        <w:t>Elimination</w:t>
      </w:r>
    </w:p>
    <w:p w:rsidR="00677C8C" w:rsidRPr="00F01549" w:rsidRDefault="00677C8C" w:rsidP="00677C8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b/>
        </w:rPr>
        <w:t>Addition/Subtraction</w:t>
      </w:r>
    </w:p>
    <w:p w:rsidR="00677C8C" w:rsidRPr="00F01549" w:rsidRDefault="00677C8C" w:rsidP="00677C8C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u w:val="single"/>
        </w:rPr>
        <w:t>Step 1:</w:t>
      </w:r>
      <w:r w:rsidRPr="00F01549">
        <w:rPr>
          <w:rFonts w:ascii="Century Gothic" w:hAnsi="Century Gothic"/>
        </w:rPr>
        <w:t xml:space="preserve"> Write the system so that like terms with the same or opposite coefficients are aligned.</w:t>
      </w:r>
    </w:p>
    <w:p w:rsidR="00677C8C" w:rsidRPr="00F01549" w:rsidRDefault="00677C8C" w:rsidP="00677C8C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u w:val="single"/>
        </w:rPr>
        <w:t>Step 2:</w:t>
      </w:r>
      <w:r w:rsidRPr="00F01549">
        <w:rPr>
          <w:rFonts w:ascii="Century Gothic" w:hAnsi="Century Gothic"/>
        </w:rPr>
        <w:t xml:space="preserve"> Add or subtract the equations, eliminating one variable. Then solve the equation.</w:t>
      </w:r>
    </w:p>
    <w:p w:rsidR="00677C8C" w:rsidRPr="00F01549" w:rsidRDefault="00677C8C" w:rsidP="00677C8C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u w:val="single"/>
        </w:rPr>
        <w:t>Step 3:</w:t>
      </w:r>
      <w:r w:rsidRPr="00F01549">
        <w:rPr>
          <w:rFonts w:ascii="Century Gothic" w:hAnsi="Century Gothic"/>
        </w:rPr>
        <w:t xml:space="preserve"> Substitute the value from Step 2 into one of the equations, and solve for the other variable. </w:t>
      </w:r>
      <w:r w:rsidRPr="00F01549">
        <w:rPr>
          <w:rFonts w:ascii="Century Gothic" w:hAnsi="Century Gothic"/>
          <w:u w:val="single"/>
        </w:rPr>
        <w:t>Write the solution as an ordered pair!</w:t>
      </w:r>
    </w:p>
    <w:p w:rsidR="00677C8C" w:rsidRPr="00F01549" w:rsidRDefault="00677C8C" w:rsidP="00677C8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b/>
        </w:rPr>
        <w:t>Multiplication</w:t>
      </w:r>
    </w:p>
    <w:p w:rsidR="00677C8C" w:rsidRPr="00F01549" w:rsidRDefault="00677C8C" w:rsidP="00677C8C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u w:val="single"/>
        </w:rPr>
        <w:t>Step 1:</w:t>
      </w:r>
      <w:r w:rsidRPr="00F01549">
        <w:rPr>
          <w:rFonts w:ascii="Century Gothic" w:hAnsi="Century Gothic"/>
        </w:rPr>
        <w:t xml:space="preserve"> Multiply at least one equation by a constant to get two equations that contain opposite terms.</w:t>
      </w:r>
    </w:p>
    <w:p w:rsidR="00677C8C" w:rsidRPr="00F01549" w:rsidRDefault="00677C8C" w:rsidP="00677C8C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F01549">
        <w:rPr>
          <w:rFonts w:ascii="Century Gothic" w:hAnsi="Century Gothic"/>
          <w:i/>
          <w:u w:val="single"/>
        </w:rPr>
        <w:t>Step 2:</w:t>
      </w:r>
      <w:r w:rsidRPr="00F01549">
        <w:rPr>
          <w:rFonts w:ascii="Century Gothic" w:hAnsi="Century Gothic"/>
        </w:rPr>
        <w:t xml:space="preserve"> Add the equations, eliminating one variable. Then solve the equation.</w:t>
      </w:r>
    </w:p>
    <w:p w:rsidR="00677C8C" w:rsidRPr="00F01549" w:rsidRDefault="00677C8C" w:rsidP="00677C8C">
      <w:pPr>
        <w:pStyle w:val="ListParagraph"/>
        <w:numPr>
          <w:ilvl w:val="2"/>
          <w:numId w:val="1"/>
        </w:numPr>
        <w:rPr>
          <w:rFonts w:ascii="Century Gothic" w:hAnsi="Century Gothic"/>
          <w:u w:val="single"/>
        </w:rPr>
      </w:pPr>
      <w:r w:rsidRPr="00F01549">
        <w:rPr>
          <w:rFonts w:ascii="Century Gothic" w:hAnsi="Century Gothic"/>
          <w:u w:val="single"/>
        </w:rPr>
        <w:t>Step 3:</w:t>
      </w:r>
      <w:r w:rsidRPr="00F01549">
        <w:rPr>
          <w:rFonts w:ascii="Century Gothic" w:hAnsi="Century Gothic"/>
        </w:rPr>
        <w:t xml:space="preserve"> Substitute the value from Step 2 into one of the equations, and solve for the other variable. </w:t>
      </w:r>
      <w:r w:rsidRPr="00F01549">
        <w:rPr>
          <w:rFonts w:ascii="Century Gothic" w:hAnsi="Century Gothic"/>
          <w:u w:val="single"/>
        </w:rPr>
        <w:t>Write the solution as an ordered pair!</w:t>
      </w: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  <w:r w:rsidRPr="00F015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5CF4" wp14:editId="19EFBC55">
                <wp:simplePos x="0" y="0"/>
                <wp:positionH relativeFrom="column">
                  <wp:posOffset>10160</wp:posOffset>
                </wp:positionH>
                <wp:positionV relativeFrom="paragraph">
                  <wp:posOffset>-3795</wp:posOffset>
                </wp:positionV>
                <wp:extent cx="2296633" cy="286603"/>
                <wp:effectExtent l="0" t="0" r="2794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E8D" w:rsidRDefault="00387E8D" w:rsidP="00387E8D">
                            <w:r>
                              <w:rPr>
                                <w:rFonts w:ascii="Century Gothic" w:hAnsi="Century Gothic"/>
                              </w:rPr>
                              <w:t>Solving Systems by Elimination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95C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8pt;margin-top:-.3pt;width:180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" fillcolor="white [3201]" strokeweight=".5pt">
                <v:textbox>
                  <w:txbxContent>
                    <w:p w:rsidR="00387E8D" w:rsidRDefault="00387E8D" w:rsidP="00387E8D">
                      <w:r>
                        <w:rPr>
                          <w:rFonts w:ascii="Century Gothic" w:hAnsi="Century Gothic"/>
                        </w:rPr>
                        <w:t>Solving Systems by Elimination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87E8D" w:rsidRPr="00F01549" w:rsidRDefault="00387E8D" w:rsidP="00387E8D">
      <w:pPr>
        <w:rPr>
          <w:rFonts w:ascii="Century Gothic" w:hAnsi="Century Gothic"/>
        </w:rPr>
      </w:pPr>
    </w:p>
    <w:p w:rsidR="00387E8D" w:rsidRPr="00F01549" w:rsidRDefault="00387E8D" w:rsidP="00387E8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01549">
        <w:rPr>
          <w:rFonts w:ascii="Century Gothic" w:hAnsi="Century Gothic"/>
          <w:position w:val="-28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34.85pt" o:ole="">
            <v:imagedata r:id="rId7" o:title=""/>
          </v:shape>
          <o:OLEObject Type="Embed" ProgID="Equation.DSMT4" ShapeID="_x0000_i1025" DrawAspect="Content" ObjectID="_1570877451" r:id="rId8"/>
        </w:object>
      </w:r>
      <w:r w:rsidRPr="00F01549">
        <w:rPr>
          <w:rFonts w:ascii="Century Gothic" w:hAnsi="Century Gothic"/>
        </w:rPr>
        <w:tab/>
      </w:r>
      <w:r w:rsidRPr="00F01549">
        <w:rPr>
          <w:rFonts w:ascii="Century Gothic" w:hAnsi="Century Gothic"/>
        </w:rPr>
        <w:tab/>
      </w:r>
      <w:r w:rsidRPr="00F01549">
        <w:rPr>
          <w:rFonts w:ascii="Century Gothic" w:hAnsi="Century Gothic"/>
        </w:rPr>
        <w:tab/>
        <w:t xml:space="preserve">2. </w:t>
      </w:r>
      <w:r w:rsidRPr="00F01549">
        <w:rPr>
          <w:rFonts w:ascii="Century Gothic" w:hAnsi="Century Gothic"/>
          <w:position w:val="-28"/>
        </w:rPr>
        <w:object w:dxaOrig="1460" w:dyaOrig="680">
          <v:shape id="_x0000_i1026" type="#_x0000_t75" style="width:1in;height:34.85pt" o:ole="">
            <v:imagedata r:id="rId9" o:title=""/>
          </v:shape>
          <o:OLEObject Type="Embed" ProgID="Equation.DSMT4" ShapeID="_x0000_i1026" DrawAspect="Content" ObjectID="_1570877452" r:id="rId10"/>
        </w:object>
      </w:r>
      <w:r w:rsidRPr="00F01549">
        <w:rPr>
          <w:rFonts w:ascii="Century Gothic" w:hAnsi="Century Gothic"/>
        </w:rPr>
        <w:tab/>
      </w:r>
      <w:r w:rsidRPr="00F01549">
        <w:rPr>
          <w:rFonts w:ascii="Century Gothic" w:hAnsi="Century Gothic"/>
        </w:rPr>
        <w:tab/>
      </w:r>
      <w:r w:rsidRPr="00F01549">
        <w:rPr>
          <w:rFonts w:ascii="Century Gothic" w:hAnsi="Century Gothic"/>
        </w:rPr>
        <w:tab/>
        <w:t xml:space="preserve">3. </w:t>
      </w:r>
      <w:r w:rsidRPr="00F01549">
        <w:rPr>
          <w:rFonts w:ascii="Century Gothic" w:hAnsi="Century Gothic"/>
          <w:position w:val="-28"/>
        </w:rPr>
        <w:object w:dxaOrig="1460" w:dyaOrig="680">
          <v:shape id="_x0000_i1027" type="#_x0000_t75" style="width:73.85pt;height:34.85pt" o:ole="">
            <v:imagedata r:id="rId11" o:title=""/>
          </v:shape>
          <o:OLEObject Type="Embed" ProgID="Equation.DSMT4" ShapeID="_x0000_i1027" DrawAspect="Content" ObjectID="_1570877453" r:id="rId12"/>
        </w:object>
      </w: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Pr="00DC294D" w:rsidRDefault="00387E8D" w:rsidP="00387E8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A25802">
        <w:rPr>
          <w:rFonts w:ascii="Century Gothic" w:hAnsi="Century Gothic" w:cs="Helvetica"/>
          <w:position w:val="-28"/>
          <w:lang w:val="en-GB"/>
        </w:rPr>
        <w:object w:dxaOrig="1080" w:dyaOrig="680">
          <v:shape id="_x0000_i1028" type="#_x0000_t75" style="width:54.1pt;height:34.85pt" o:ole="">
            <v:imagedata r:id="rId13" o:title=""/>
          </v:shape>
          <o:OLEObject Type="Embed" ProgID="Equation.DSMT4" ShapeID="_x0000_i1028" DrawAspect="Content" ObjectID="_1570877454" r:id="rId14"/>
        </w:object>
      </w:r>
      <w:r>
        <w:rPr>
          <w:rFonts w:ascii="Century Gothic" w:hAnsi="Century Gothic" w:cs="Helvetica"/>
          <w:lang w:val="en-GB"/>
        </w:rPr>
        <w:tab/>
      </w:r>
      <w:r>
        <w:rPr>
          <w:rFonts w:ascii="Century Gothic" w:hAnsi="Century Gothic" w:cs="Helvetica"/>
          <w:lang w:val="en-GB"/>
        </w:rPr>
        <w:tab/>
      </w:r>
      <w:r>
        <w:rPr>
          <w:rFonts w:ascii="Century Gothic" w:hAnsi="Century Gothic" w:cs="Helvetica"/>
          <w:lang w:val="en-GB"/>
        </w:rPr>
        <w:tab/>
        <w:t xml:space="preserve">5. </w:t>
      </w:r>
      <w:r w:rsidRPr="00A25802">
        <w:rPr>
          <w:rFonts w:ascii="Century Gothic" w:hAnsi="Century Gothic" w:cs="Helvetica"/>
          <w:position w:val="-28"/>
          <w:lang w:val="en-GB"/>
        </w:rPr>
        <w:object w:dxaOrig="1219" w:dyaOrig="680">
          <v:shape id="_x0000_i1029" type="#_x0000_t75" style="width:61pt;height:34.85pt" o:ole="">
            <v:imagedata r:id="rId15" o:title=""/>
          </v:shape>
          <o:OLEObject Type="Embed" ProgID="Equation.DSMT4" ShapeID="_x0000_i1029" DrawAspect="Content" ObjectID="_1570877455" r:id="rId16"/>
        </w:object>
      </w:r>
      <w:r>
        <w:rPr>
          <w:rFonts w:ascii="Century Gothic" w:hAnsi="Century Gothic" w:cs="Helvetica"/>
          <w:lang w:val="en-GB"/>
        </w:rPr>
        <w:tab/>
      </w:r>
      <w:r>
        <w:rPr>
          <w:rFonts w:ascii="Century Gothic" w:hAnsi="Century Gothic" w:cs="Helvetica"/>
          <w:lang w:val="en-GB"/>
        </w:rPr>
        <w:tab/>
      </w:r>
      <w:r>
        <w:rPr>
          <w:rFonts w:ascii="Century Gothic" w:hAnsi="Century Gothic" w:cs="Helvetica"/>
          <w:lang w:val="en-GB"/>
        </w:rPr>
        <w:tab/>
        <w:t xml:space="preserve">6. </w:t>
      </w:r>
      <w:r w:rsidRPr="00A25802">
        <w:rPr>
          <w:rFonts w:ascii="Century Gothic" w:hAnsi="Century Gothic" w:cs="Helvetica"/>
          <w:position w:val="-28"/>
          <w:lang w:val="en-GB"/>
        </w:rPr>
        <w:object w:dxaOrig="1359" w:dyaOrig="680">
          <v:shape id="_x0000_i1030" type="#_x0000_t75" style="width:67.4pt;height:34.85pt" o:ole="">
            <v:imagedata r:id="rId17" o:title=""/>
          </v:shape>
          <o:OLEObject Type="Embed" ProgID="Equation.DSMT4" ShapeID="_x0000_i1030" DrawAspect="Content" ObjectID="_1570877456" r:id="rId18"/>
        </w:object>
      </w:r>
    </w:p>
    <w:p w:rsidR="00387E8D" w:rsidRPr="00F01549" w:rsidRDefault="00387E8D" w:rsidP="00387E8D">
      <w:pPr>
        <w:rPr>
          <w:rFonts w:ascii="Century Gothic" w:hAnsi="Century Gothic"/>
        </w:rPr>
      </w:pPr>
    </w:p>
    <w:p w:rsidR="00387E8D" w:rsidRPr="00F01549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Pr="00F01549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  <w:r w:rsidRPr="00F01549">
        <w:rPr>
          <w:rFonts w:ascii="Century Gothic" w:hAnsi="Century Gothic"/>
        </w:rPr>
        <w:lastRenderedPageBreak/>
        <w:t>You Try!</w:t>
      </w:r>
    </w:p>
    <w:p w:rsidR="00522472" w:rsidRDefault="00522472" w:rsidP="00142A3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522472">
        <w:rPr>
          <w:rFonts w:ascii="Century Gothic" w:hAnsi="Century Gothic"/>
          <w:position w:val="-28"/>
        </w:rPr>
        <w:object w:dxaOrig="1320" w:dyaOrig="680">
          <v:shape id="_x0000_i1031" type="#_x0000_t75" style="width:66.05pt;height:34.85pt" o:ole="">
            <v:imagedata r:id="rId19" o:title=""/>
          </v:shape>
          <o:OLEObject Type="Embed" ProgID="Equation.DSMT4" ShapeID="_x0000_i1031" DrawAspect="Content" ObjectID="_1570877457" r:id="rId20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8. </w:t>
      </w:r>
      <w:r w:rsidRPr="00522472">
        <w:rPr>
          <w:rFonts w:ascii="Century Gothic" w:hAnsi="Century Gothic"/>
          <w:position w:val="-28"/>
        </w:rPr>
        <w:object w:dxaOrig="1219" w:dyaOrig="680">
          <v:shape id="_x0000_i1032" type="#_x0000_t75" style="width:61pt;height:34.85pt" o:ole="">
            <v:imagedata r:id="rId21" o:title=""/>
          </v:shape>
          <o:OLEObject Type="Embed" ProgID="Equation.DSMT4" ShapeID="_x0000_i1032" DrawAspect="Content" ObjectID="_1570877458" r:id="rId22"/>
        </w:object>
      </w:r>
      <w:r>
        <w:rPr>
          <w:rFonts w:ascii="Century Gothic" w:hAnsi="Century Gothic"/>
        </w:rPr>
        <w:t xml:space="preserve"> </w:t>
      </w:r>
      <w:r w:rsidR="00B10283">
        <w:rPr>
          <w:rFonts w:ascii="Century Gothic" w:hAnsi="Century Gothic"/>
        </w:rPr>
        <w:tab/>
      </w:r>
      <w:r w:rsidR="00B10283">
        <w:rPr>
          <w:rFonts w:ascii="Century Gothic" w:hAnsi="Century Gothic"/>
        </w:rPr>
        <w:tab/>
      </w:r>
      <w:r w:rsidR="00142A30">
        <w:rPr>
          <w:rFonts w:ascii="Century Gothic" w:hAnsi="Century Gothic"/>
        </w:rPr>
        <w:tab/>
      </w:r>
      <w:r w:rsidR="00B10283">
        <w:rPr>
          <w:rFonts w:ascii="Century Gothic" w:hAnsi="Century Gothic"/>
        </w:rPr>
        <w:t xml:space="preserve">9. </w:t>
      </w:r>
      <w:r w:rsidR="00B10283" w:rsidRPr="00B10283">
        <w:rPr>
          <w:rFonts w:ascii="Century Gothic" w:hAnsi="Century Gothic"/>
          <w:position w:val="-28"/>
        </w:rPr>
        <w:object w:dxaOrig="1480" w:dyaOrig="680">
          <v:shape id="_x0000_i1033" type="#_x0000_t75" style="width:73.4pt;height:34.85pt" o:ole="">
            <v:imagedata r:id="rId23" o:title=""/>
          </v:shape>
          <o:OLEObject Type="Embed" ProgID="Equation.DSMT4" ShapeID="_x0000_i1033" DrawAspect="Content" ObjectID="_1570877459" r:id="rId24"/>
        </w:object>
      </w:r>
      <w:r w:rsidR="00B10283">
        <w:rPr>
          <w:rFonts w:ascii="Century Gothic" w:hAnsi="Century Gothic"/>
        </w:rPr>
        <w:t xml:space="preserve"> </w:t>
      </w:r>
    </w:p>
    <w:p w:rsidR="001575B3" w:rsidRDefault="001575B3" w:rsidP="00142A30">
      <w:pPr>
        <w:ind w:left="720"/>
        <w:rPr>
          <w:rFonts w:ascii="Century Gothic" w:hAnsi="Century Gothic"/>
        </w:rPr>
      </w:pPr>
    </w:p>
    <w:p w:rsidR="001575B3" w:rsidRDefault="001575B3" w:rsidP="00142A30">
      <w:pPr>
        <w:ind w:left="720"/>
        <w:rPr>
          <w:rFonts w:ascii="Century Gothic" w:hAnsi="Century Gothic"/>
        </w:rPr>
      </w:pPr>
    </w:p>
    <w:p w:rsidR="001575B3" w:rsidRDefault="001575B3" w:rsidP="00142A30">
      <w:pPr>
        <w:ind w:left="720"/>
        <w:rPr>
          <w:rFonts w:ascii="Century Gothic" w:hAnsi="Century Gothic"/>
        </w:rPr>
      </w:pPr>
    </w:p>
    <w:p w:rsidR="001575B3" w:rsidRDefault="001575B3" w:rsidP="00142A30">
      <w:pPr>
        <w:ind w:left="720"/>
        <w:rPr>
          <w:rFonts w:ascii="Century Gothic" w:hAnsi="Century Gothic"/>
        </w:rPr>
      </w:pPr>
    </w:p>
    <w:p w:rsidR="001575B3" w:rsidRDefault="001575B3" w:rsidP="00142A3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Pr="001575B3">
        <w:rPr>
          <w:rFonts w:ascii="Century Gothic" w:hAnsi="Century Gothic"/>
          <w:position w:val="-28"/>
        </w:rPr>
        <w:object w:dxaOrig="1620" w:dyaOrig="680">
          <v:shape id="_x0000_i1034" type="#_x0000_t75" style="width:81.15pt;height:34.85pt" o:ole="">
            <v:imagedata r:id="rId25" o:title=""/>
          </v:shape>
          <o:OLEObject Type="Embed" ProgID="Equation.DSMT4" ShapeID="_x0000_i1034" DrawAspect="Content" ObjectID="_1570877460" r:id="rId26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11. </w:t>
      </w:r>
      <w:r w:rsidRPr="001575B3">
        <w:rPr>
          <w:rFonts w:ascii="Century Gothic" w:hAnsi="Century Gothic"/>
          <w:position w:val="-28"/>
        </w:rPr>
        <w:object w:dxaOrig="1180" w:dyaOrig="680">
          <v:shape id="_x0000_i1035" type="#_x0000_t75" style="width:58.7pt;height:34.85pt" o:ole="">
            <v:imagedata r:id="rId27" o:title=""/>
          </v:shape>
          <o:OLEObject Type="Embed" ProgID="Equation.DSMT4" ShapeID="_x0000_i1035" DrawAspect="Content" ObjectID="_1570877461" r:id="rId28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12. </w:t>
      </w:r>
      <w:r w:rsidRPr="001575B3">
        <w:rPr>
          <w:rFonts w:ascii="Century Gothic" w:hAnsi="Century Gothic"/>
          <w:position w:val="-28"/>
        </w:rPr>
        <w:object w:dxaOrig="1359" w:dyaOrig="680">
          <v:shape id="_x0000_i1036" type="#_x0000_t75" style="width:67.4pt;height:34.85pt" o:ole="">
            <v:imagedata r:id="rId29" o:title=""/>
          </v:shape>
          <o:OLEObject Type="Embed" ProgID="Equation.DSMT4" ShapeID="_x0000_i1036" DrawAspect="Content" ObjectID="_1570877462" r:id="rId30"/>
        </w:object>
      </w:r>
      <w:r>
        <w:rPr>
          <w:rFonts w:ascii="Century Gothic" w:hAnsi="Century Gothic"/>
        </w:rPr>
        <w:t xml:space="preserve"> </w:t>
      </w:r>
    </w:p>
    <w:p w:rsidR="001575B3" w:rsidRDefault="001575B3" w:rsidP="00142A30">
      <w:pPr>
        <w:ind w:left="720"/>
        <w:rPr>
          <w:rFonts w:ascii="Century Gothic" w:hAnsi="Century Gothic"/>
        </w:rPr>
      </w:pPr>
    </w:p>
    <w:p w:rsidR="001575B3" w:rsidRDefault="001575B3" w:rsidP="00142A30">
      <w:pPr>
        <w:ind w:left="720"/>
        <w:rPr>
          <w:rFonts w:ascii="Century Gothic" w:hAnsi="Century Gothic"/>
        </w:rPr>
      </w:pPr>
    </w:p>
    <w:p w:rsidR="00522472" w:rsidRDefault="00522472" w:rsidP="00387E8D">
      <w:pPr>
        <w:rPr>
          <w:rFonts w:ascii="Century Gothic" w:hAnsi="Century Gothic"/>
        </w:rPr>
      </w:pPr>
    </w:p>
    <w:p w:rsidR="00522472" w:rsidRDefault="00522472" w:rsidP="00387E8D">
      <w:pPr>
        <w:rPr>
          <w:rFonts w:ascii="Century Gothic" w:hAnsi="Century Gothic"/>
        </w:rPr>
      </w:pPr>
    </w:p>
    <w:p w:rsidR="00522472" w:rsidRDefault="00522472" w:rsidP="00387E8D">
      <w:pPr>
        <w:rPr>
          <w:rFonts w:ascii="Century Gothic" w:hAnsi="Century Gothic"/>
        </w:rPr>
      </w:pPr>
    </w:p>
    <w:p w:rsidR="00522472" w:rsidRDefault="001575B3" w:rsidP="00387E8D">
      <w:pPr>
        <w:rPr>
          <w:rFonts w:ascii="Century Gothic" w:hAnsi="Century Gothic"/>
        </w:rPr>
      </w:pPr>
      <w:r>
        <w:rPr>
          <w:rFonts w:ascii="Century Gothic" w:hAnsi="Century Gothic"/>
        </w:rPr>
        <w:t>Extension</w:t>
      </w:r>
    </w:p>
    <w:p w:rsidR="00522472" w:rsidRPr="00F01549" w:rsidRDefault="00522472" w:rsidP="00387E8D">
      <w:pPr>
        <w:rPr>
          <w:rFonts w:ascii="Century Gothic" w:hAnsi="Century Gothic"/>
        </w:rPr>
      </w:pPr>
    </w:p>
    <w:p w:rsidR="00387E8D" w:rsidRPr="00D12943" w:rsidRDefault="00387E8D" w:rsidP="001575B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03CE2">
        <w:rPr>
          <w:rFonts w:ascii="Century Gothic" w:hAnsi="Century Gothic"/>
          <w:position w:val="-28"/>
        </w:rPr>
        <w:object w:dxaOrig="1219" w:dyaOrig="680">
          <v:shape id="_x0000_i1037" type="#_x0000_t75" style="width:61pt;height:34.85pt" o:ole="">
            <v:imagedata r:id="rId31" o:title=""/>
          </v:shape>
          <o:OLEObject Type="Embed" ProgID="Equation.DSMT4" ShapeID="_x0000_i1037" DrawAspect="Content" ObjectID="_1570877463" r:id="rId32"/>
        </w:object>
      </w:r>
      <w:r w:rsidR="00B10283">
        <w:rPr>
          <w:rFonts w:ascii="Century Gothic" w:hAnsi="Century Gothic"/>
        </w:rPr>
        <w:t xml:space="preserve"> </w:t>
      </w:r>
      <w:r w:rsidR="00B10283">
        <w:rPr>
          <w:rFonts w:ascii="Century Gothic" w:hAnsi="Century Gothic"/>
        </w:rPr>
        <w:tab/>
      </w:r>
      <w:r w:rsidR="00B10283">
        <w:rPr>
          <w:rFonts w:ascii="Century Gothic" w:hAnsi="Century Gothic"/>
        </w:rPr>
        <w:tab/>
      </w:r>
      <w:r w:rsidR="00B10283">
        <w:rPr>
          <w:rFonts w:ascii="Century Gothic" w:hAnsi="Century Gothic"/>
        </w:rPr>
        <w:tab/>
      </w:r>
      <w:r w:rsidR="00142A30">
        <w:rPr>
          <w:rFonts w:ascii="Century Gothic" w:hAnsi="Century Gothic"/>
        </w:rPr>
        <w:tab/>
      </w:r>
      <w:r w:rsidR="001575B3">
        <w:rPr>
          <w:rFonts w:ascii="Century Gothic" w:hAnsi="Century Gothic"/>
        </w:rPr>
        <w:t>14</w:t>
      </w:r>
      <w:r w:rsidRPr="00F01549">
        <w:rPr>
          <w:rFonts w:ascii="Century Gothic" w:hAnsi="Century Gothic"/>
        </w:rPr>
        <w:t xml:space="preserve">. </w:t>
      </w:r>
      <w:r w:rsidRPr="00F01549">
        <w:rPr>
          <w:rFonts w:ascii="Century Gothic" w:hAnsi="Century Gothic"/>
          <w:position w:val="-28"/>
        </w:rPr>
        <w:object w:dxaOrig="1300" w:dyaOrig="680">
          <v:shape id="_x0000_i1038" type="#_x0000_t75" style="width:64.2pt;height:34.85pt" o:ole="">
            <v:imagedata r:id="rId33" o:title=""/>
          </v:shape>
          <o:OLEObject Type="Embed" ProgID="Equation.DSMT4" ShapeID="_x0000_i1038" DrawAspect="Content" ObjectID="_1570877464" r:id="rId3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575B3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. </w:t>
      </w:r>
      <w:r w:rsidRPr="00381B16">
        <w:rPr>
          <w:position w:val="-28"/>
        </w:rPr>
        <w:object w:dxaOrig="1320" w:dyaOrig="680">
          <v:shape id="_x0000_i1039" type="#_x0000_t75" style="width:66.05pt;height:34.85pt" o:ole="">
            <v:imagedata r:id="rId35" o:title=""/>
          </v:shape>
          <o:OLEObject Type="Embed" ProgID="Equation.DSMT4" ShapeID="_x0000_i1039" DrawAspect="Content" ObjectID="_1570877465" r:id="rId36"/>
        </w:object>
      </w:r>
    </w:p>
    <w:p w:rsidR="00D12943" w:rsidRDefault="00D12943" w:rsidP="00D12943">
      <w:pPr>
        <w:rPr>
          <w:rFonts w:ascii="Century Gothic" w:hAnsi="Century Gothic"/>
        </w:rPr>
      </w:pPr>
    </w:p>
    <w:p w:rsidR="00D12943" w:rsidRDefault="00D12943" w:rsidP="00D12943">
      <w:pPr>
        <w:rPr>
          <w:rFonts w:ascii="Century Gothic" w:hAnsi="Century Gothic"/>
        </w:rPr>
      </w:pPr>
    </w:p>
    <w:p w:rsidR="00D12943" w:rsidRDefault="00D12943" w:rsidP="00D12943">
      <w:pPr>
        <w:rPr>
          <w:rFonts w:ascii="Century Gothic" w:hAnsi="Century Gothic"/>
        </w:rPr>
      </w:pPr>
    </w:p>
    <w:p w:rsidR="00D12943" w:rsidRDefault="00D12943" w:rsidP="00D12943">
      <w:pPr>
        <w:rPr>
          <w:rFonts w:ascii="Century Gothic" w:hAnsi="Century Gothic"/>
        </w:rPr>
      </w:pPr>
    </w:p>
    <w:p w:rsidR="00D12943" w:rsidRDefault="00D12943" w:rsidP="00D12943">
      <w:pPr>
        <w:rPr>
          <w:rFonts w:ascii="Century Gothic" w:hAnsi="Century Gothic"/>
        </w:rPr>
      </w:pPr>
    </w:p>
    <w:p w:rsidR="00D12943" w:rsidRPr="00D12943" w:rsidRDefault="00D12943" w:rsidP="00D1294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16. </w:t>
      </w:r>
      <w:r w:rsidRPr="00D12943">
        <w:rPr>
          <w:rFonts w:ascii="Century Gothic" w:hAnsi="Century Gothic"/>
          <w:position w:val="-28"/>
        </w:rPr>
        <w:object w:dxaOrig="1600" w:dyaOrig="680">
          <v:shape id="_x0000_i1040" type="#_x0000_t75" style="width:79.8pt;height:34.85pt" o:ole="">
            <v:imagedata r:id="rId37" o:title=""/>
          </v:shape>
          <o:OLEObject Type="Embed" ProgID="Equation.DSMT4" ShapeID="_x0000_i1040" DrawAspect="Content" ObjectID="_1570877466" r:id="rId38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17. </w:t>
      </w:r>
      <w:r w:rsidRPr="00D12943">
        <w:rPr>
          <w:rFonts w:ascii="Century Gothic" w:hAnsi="Century Gothic"/>
          <w:position w:val="-28"/>
        </w:rPr>
        <w:object w:dxaOrig="1480" w:dyaOrig="680">
          <v:shape id="_x0000_i1041" type="#_x0000_t75" style="width:73.4pt;height:34.85pt" o:ole="">
            <v:imagedata r:id="rId39" o:title=""/>
          </v:shape>
          <o:OLEObject Type="Embed" ProgID="Equation.DSMT4" ShapeID="_x0000_i1041" DrawAspect="Content" ObjectID="_1570877467" r:id="rId40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18. </w:t>
      </w:r>
      <w:r w:rsidR="00A30E14" w:rsidRPr="00A30E14">
        <w:rPr>
          <w:rFonts w:ascii="Century Gothic" w:hAnsi="Century Gothic"/>
          <w:position w:val="-28"/>
        </w:rPr>
        <w:object w:dxaOrig="1320" w:dyaOrig="680">
          <v:shape id="_x0000_i1042" type="#_x0000_t75" style="width:66.05pt;height:34.85pt" o:ole="">
            <v:imagedata r:id="rId41" o:title=""/>
          </v:shape>
          <o:OLEObject Type="Embed" ProgID="Equation.DSMT4" ShapeID="_x0000_i1042" DrawAspect="Content" ObjectID="_1570877468" r:id="rId42"/>
        </w:object>
      </w:r>
      <w:r w:rsidR="00A30E14">
        <w:rPr>
          <w:rFonts w:ascii="Century Gothic" w:hAnsi="Century Gothic"/>
        </w:rPr>
        <w:t xml:space="preserve"> </w:t>
      </w: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p w:rsidR="00387E8D" w:rsidRDefault="00387E8D" w:rsidP="00387E8D">
      <w:pPr>
        <w:rPr>
          <w:rFonts w:ascii="Century Gothic" w:hAnsi="Century Gothic"/>
        </w:rPr>
      </w:pPr>
    </w:p>
    <w:sectPr w:rsidR="00387E8D" w:rsidSect="003B0897">
      <w:head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EE" w:rsidRDefault="00E528EE" w:rsidP="003B0897">
      <w:pPr>
        <w:spacing w:after="0" w:line="240" w:lineRule="auto"/>
      </w:pPr>
      <w:r>
        <w:separator/>
      </w:r>
    </w:p>
  </w:endnote>
  <w:endnote w:type="continuationSeparator" w:id="0">
    <w:p w:rsidR="00E528EE" w:rsidRDefault="00E528EE" w:rsidP="003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EE" w:rsidRDefault="00E528EE" w:rsidP="003B0897">
      <w:pPr>
        <w:spacing w:after="0" w:line="240" w:lineRule="auto"/>
      </w:pPr>
      <w:r>
        <w:separator/>
      </w:r>
    </w:p>
  </w:footnote>
  <w:footnote w:type="continuationSeparator" w:id="0">
    <w:p w:rsidR="00E528EE" w:rsidRDefault="00E528EE" w:rsidP="003B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97" w:rsidRDefault="003B0897" w:rsidP="003B0897">
    <w:pPr>
      <w:pStyle w:val="Header"/>
      <w:rPr>
        <w:rFonts w:ascii="Century Gothic" w:hAnsi="Century Gothic"/>
      </w:rPr>
    </w:pPr>
    <w:r w:rsidRPr="00FD254C">
      <w:rPr>
        <w:rFonts w:ascii="Century Gothic" w:hAnsi="Century Gothic"/>
      </w:rPr>
      <w:t>Name: _____________________________________</w:t>
    </w:r>
    <w:r>
      <w:rPr>
        <w:rFonts w:ascii="Century Gothic" w:hAnsi="Century Gothic"/>
      </w:rPr>
      <w:t xml:space="preserve">         Date: ___________________     Period: _____________</w:t>
    </w:r>
    <w:r w:rsidRPr="00FD254C">
      <w:rPr>
        <w:rFonts w:ascii="Century Gothic" w:hAnsi="Century Gothic"/>
      </w:rPr>
      <w:tab/>
    </w:r>
  </w:p>
  <w:p w:rsidR="003B0897" w:rsidRDefault="003B0897" w:rsidP="003B089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Algebra 1</w:t>
    </w:r>
    <w:r>
      <w:rPr>
        <w:rFonts w:ascii="Century Gothic" w:hAnsi="Century Gothic"/>
      </w:rPr>
      <w:tab/>
      <w:t xml:space="preserve">            </w:t>
    </w:r>
    <w:r>
      <w:rPr>
        <w:rFonts w:ascii="Century Gothic" w:hAnsi="Century Gothic"/>
      </w:rPr>
      <w:tab/>
      <w:t xml:space="preserve">                       Day 15 – Solving Systems of Equations</w:t>
    </w:r>
  </w:p>
  <w:p w:rsidR="003B0897" w:rsidRDefault="003B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372"/>
    <w:multiLevelType w:val="hybridMultilevel"/>
    <w:tmpl w:val="D67C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4ED"/>
    <w:multiLevelType w:val="hybridMultilevel"/>
    <w:tmpl w:val="D878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775"/>
    <w:multiLevelType w:val="hybridMultilevel"/>
    <w:tmpl w:val="D2244056"/>
    <w:lvl w:ilvl="0" w:tplc="40FEA3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274"/>
    <w:multiLevelType w:val="hybridMultilevel"/>
    <w:tmpl w:val="1B0854C8"/>
    <w:lvl w:ilvl="0" w:tplc="C8DC2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52E"/>
    <w:multiLevelType w:val="hybridMultilevel"/>
    <w:tmpl w:val="513E4DB0"/>
    <w:lvl w:ilvl="0" w:tplc="23609D7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68EF"/>
    <w:multiLevelType w:val="hybridMultilevel"/>
    <w:tmpl w:val="B8ECDC16"/>
    <w:lvl w:ilvl="0" w:tplc="3AA8A9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DF9"/>
    <w:multiLevelType w:val="hybridMultilevel"/>
    <w:tmpl w:val="0492A92A"/>
    <w:lvl w:ilvl="0" w:tplc="F33AA4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8203B"/>
    <w:multiLevelType w:val="hybridMultilevel"/>
    <w:tmpl w:val="4CB04C52"/>
    <w:lvl w:ilvl="0" w:tplc="CDC21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091"/>
    <w:multiLevelType w:val="hybridMultilevel"/>
    <w:tmpl w:val="2ABE174E"/>
    <w:lvl w:ilvl="0" w:tplc="1AA80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30B25"/>
    <w:multiLevelType w:val="hybridMultilevel"/>
    <w:tmpl w:val="5D920C40"/>
    <w:lvl w:ilvl="0" w:tplc="C5D4D5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01CB0"/>
    <w:multiLevelType w:val="hybridMultilevel"/>
    <w:tmpl w:val="6424230A"/>
    <w:lvl w:ilvl="0" w:tplc="A6360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3FBA"/>
    <w:multiLevelType w:val="hybridMultilevel"/>
    <w:tmpl w:val="F476E5B2"/>
    <w:lvl w:ilvl="0" w:tplc="DD84CE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D08D8"/>
    <w:multiLevelType w:val="hybridMultilevel"/>
    <w:tmpl w:val="C9CE769A"/>
    <w:lvl w:ilvl="0" w:tplc="D9D8C63E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C"/>
    <w:rsid w:val="00021B8E"/>
    <w:rsid w:val="00142A30"/>
    <w:rsid w:val="001575B3"/>
    <w:rsid w:val="002868E4"/>
    <w:rsid w:val="00303CE2"/>
    <w:rsid w:val="00387E8D"/>
    <w:rsid w:val="00390EE6"/>
    <w:rsid w:val="003B0897"/>
    <w:rsid w:val="003C60EE"/>
    <w:rsid w:val="0046329D"/>
    <w:rsid w:val="004807D8"/>
    <w:rsid w:val="00494D19"/>
    <w:rsid w:val="00522472"/>
    <w:rsid w:val="00542606"/>
    <w:rsid w:val="005A5D7A"/>
    <w:rsid w:val="00677C8C"/>
    <w:rsid w:val="007F449A"/>
    <w:rsid w:val="00836612"/>
    <w:rsid w:val="00A30E14"/>
    <w:rsid w:val="00A35E84"/>
    <w:rsid w:val="00A65808"/>
    <w:rsid w:val="00A75ADD"/>
    <w:rsid w:val="00B10283"/>
    <w:rsid w:val="00BE5399"/>
    <w:rsid w:val="00D12943"/>
    <w:rsid w:val="00E44DC6"/>
    <w:rsid w:val="00E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BDFE8-7917-45D8-8419-F1D8DE9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97"/>
  </w:style>
  <w:style w:type="paragraph" w:styleId="Footer">
    <w:name w:val="footer"/>
    <w:basedOn w:val="Normal"/>
    <w:link w:val="FooterChar"/>
    <w:uiPriority w:val="99"/>
    <w:unhideWhenUsed/>
    <w:rsid w:val="003B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97"/>
  </w:style>
  <w:style w:type="paragraph" w:styleId="BalloonText">
    <w:name w:val="Balloon Text"/>
    <w:basedOn w:val="Normal"/>
    <w:link w:val="BalloonTextChar"/>
    <w:uiPriority w:val="99"/>
    <w:semiHidden/>
    <w:unhideWhenUsed/>
    <w:rsid w:val="003C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2017-10-30T12:12:00Z</cp:lastPrinted>
  <dcterms:created xsi:type="dcterms:W3CDTF">2017-10-30T18:03:00Z</dcterms:created>
  <dcterms:modified xsi:type="dcterms:W3CDTF">2017-10-30T18:03:00Z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