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DC" w:rsidRDefault="008646DC">
      <w:pPr>
        <w:rPr>
          <w:rFonts w:ascii="Century Gothic" w:hAnsi="Century Gothic"/>
        </w:rPr>
      </w:pPr>
      <w:bookmarkStart w:id="0" w:name="_GoBack"/>
      <w:bookmarkEnd w:id="0"/>
      <w:r w:rsidRPr="008646DC">
        <w:rPr>
          <w:rFonts w:ascii="Century Gothic" w:hAnsi="Century Gothic"/>
          <w:b/>
        </w:rPr>
        <w:t>Zero Product Property:</w:t>
      </w:r>
      <w:r>
        <w:rPr>
          <w:rFonts w:ascii="Century Gothic" w:hAnsi="Century Gothic"/>
        </w:rPr>
        <w:t xml:space="preserve"> Some equations can be solved by factoring. If the product of two factors is equal to zero, then at least one of the factors must be zero. </w:t>
      </w:r>
    </w:p>
    <w:p w:rsidR="008646DC" w:rsidRDefault="008646D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any real numbers </w:t>
      </w:r>
      <w:r w:rsidRPr="008646DC">
        <w:rPr>
          <w:rFonts w:ascii="Century Gothic" w:hAnsi="Century Gothic"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15pt;height:10.65pt" o:ole="">
            <v:imagedata r:id="rId7" o:title=""/>
          </v:shape>
          <o:OLEObject Type="Embed" ProgID="Equation.DSMT4" ShapeID="_x0000_i1025" DrawAspect="Content" ObjectID="_1576988884" r:id="rId8"/>
        </w:object>
      </w:r>
      <w:proofErr w:type="gramStart"/>
      <w:r>
        <w:rPr>
          <w:rFonts w:ascii="Century Gothic" w:hAnsi="Century Gothic"/>
        </w:rPr>
        <w:t xml:space="preserve">and </w:t>
      </w:r>
      <w:proofErr w:type="gramEnd"/>
      <w:r w:rsidRPr="008646DC">
        <w:rPr>
          <w:rFonts w:ascii="Century Gothic" w:hAnsi="Century Gothic"/>
          <w:position w:val="-6"/>
        </w:rPr>
        <w:object w:dxaOrig="200" w:dyaOrig="279">
          <v:shape id="_x0000_i1026" type="#_x0000_t75" style="width:10.15pt;height:14.2pt" o:ole="">
            <v:imagedata r:id="rId9" o:title=""/>
          </v:shape>
          <o:OLEObject Type="Embed" ProgID="Equation.DSMT4" ShapeID="_x0000_i1026" DrawAspect="Content" ObjectID="_1576988885" r:id="rId10"/>
        </w:object>
      </w:r>
      <w:r>
        <w:rPr>
          <w:rFonts w:ascii="Century Gothic" w:hAnsi="Century Gothic"/>
        </w:rPr>
        <w:t xml:space="preserve">, if </w:t>
      </w:r>
      <w:r w:rsidRPr="008646DC">
        <w:rPr>
          <w:rFonts w:ascii="Century Gothic" w:hAnsi="Century Gothic"/>
          <w:position w:val="-6"/>
        </w:rPr>
        <w:object w:dxaOrig="680" w:dyaOrig="279">
          <v:shape id="_x0000_i1027" type="#_x0000_t75" style="width:32.95pt;height:14.2pt" o:ole="">
            <v:imagedata r:id="rId11" o:title=""/>
          </v:shape>
          <o:OLEObject Type="Embed" ProgID="Equation.DSMT4" ShapeID="_x0000_i1027" DrawAspect="Content" ObjectID="_1576988886" r:id="rId12"/>
        </w:object>
      </w:r>
      <w:r>
        <w:rPr>
          <w:rFonts w:ascii="Century Gothic" w:hAnsi="Century Gothic"/>
        </w:rPr>
        <w:t xml:space="preserve">, then </w:t>
      </w:r>
      <w:r w:rsidRPr="008646DC">
        <w:rPr>
          <w:rFonts w:ascii="Century Gothic" w:hAnsi="Century Gothic"/>
          <w:position w:val="-6"/>
        </w:rPr>
        <w:object w:dxaOrig="560" w:dyaOrig="279">
          <v:shape id="_x0000_i1028" type="#_x0000_t75" style="width:27.4pt;height:14.2pt" o:ole="">
            <v:imagedata r:id="rId13" o:title=""/>
          </v:shape>
          <o:OLEObject Type="Embed" ProgID="Equation.DSMT4" ShapeID="_x0000_i1028" DrawAspect="Content" ObjectID="_1576988887" r:id="rId14"/>
        </w:object>
      </w:r>
      <w:r>
        <w:rPr>
          <w:rFonts w:ascii="Century Gothic" w:hAnsi="Century Gothic"/>
        </w:rPr>
        <w:t xml:space="preserve">, </w:t>
      </w:r>
      <w:r w:rsidRPr="008646DC">
        <w:rPr>
          <w:rFonts w:ascii="Century Gothic" w:hAnsi="Century Gothic"/>
          <w:position w:val="-6"/>
        </w:rPr>
        <w:object w:dxaOrig="540" w:dyaOrig="279">
          <v:shape id="_x0000_i1029" type="#_x0000_t75" style="width:26.85pt;height:14.2pt" o:ole="">
            <v:imagedata r:id="rId15" o:title=""/>
          </v:shape>
          <o:OLEObject Type="Embed" ProgID="Equation.DSMT4" ShapeID="_x0000_i1029" DrawAspect="Content" ObjectID="_1576988888" r:id="rId16"/>
        </w:object>
      </w:r>
      <w:r>
        <w:rPr>
          <w:rFonts w:ascii="Century Gothic" w:hAnsi="Century Gothic"/>
        </w:rPr>
        <w:t xml:space="preserve">, or both </w:t>
      </w:r>
      <w:r w:rsidRPr="008646DC">
        <w:rPr>
          <w:rFonts w:ascii="Century Gothic" w:hAnsi="Century Gothic"/>
          <w:position w:val="-6"/>
        </w:rPr>
        <w:object w:dxaOrig="200" w:dyaOrig="220">
          <v:shape id="_x0000_i1030" type="#_x0000_t75" style="width:10.15pt;height:10.65pt" o:ole="">
            <v:imagedata r:id="rId17" o:title=""/>
          </v:shape>
          <o:OLEObject Type="Embed" ProgID="Equation.DSMT4" ShapeID="_x0000_i1030" DrawAspect="Content" ObjectID="_1576988889" r:id="rId18"/>
        </w:object>
      </w:r>
      <w:r>
        <w:rPr>
          <w:rFonts w:ascii="Century Gothic" w:hAnsi="Century Gothic"/>
        </w:rPr>
        <w:t xml:space="preserve"> and </w:t>
      </w:r>
      <w:r w:rsidRPr="008646DC">
        <w:rPr>
          <w:rFonts w:ascii="Century Gothic" w:hAnsi="Century Gothic"/>
          <w:position w:val="-6"/>
        </w:rPr>
        <w:object w:dxaOrig="200" w:dyaOrig="279">
          <v:shape id="_x0000_i1031" type="#_x0000_t75" style="width:10.15pt;height:14.2pt" o:ole="">
            <v:imagedata r:id="rId19" o:title=""/>
          </v:shape>
          <o:OLEObject Type="Embed" ProgID="Equation.DSMT4" ShapeID="_x0000_i1031" DrawAspect="Content" ObjectID="_1576988890" r:id="rId20"/>
        </w:object>
      </w:r>
      <w:r>
        <w:rPr>
          <w:rFonts w:ascii="Century Gothic" w:hAnsi="Century Gothic"/>
        </w:rPr>
        <w:t xml:space="preserve"> equal zero. </w:t>
      </w:r>
    </w:p>
    <w:p w:rsidR="008646DC" w:rsidRPr="008646DC" w:rsidRDefault="008646DC">
      <w:pPr>
        <w:rPr>
          <w:rFonts w:ascii="Century Gothic" w:hAnsi="Century Gothic"/>
        </w:rPr>
      </w:pPr>
    </w:p>
    <w:p w:rsidR="008646DC" w:rsidRPr="008646DC" w:rsidRDefault="008646DC">
      <w:pPr>
        <w:rPr>
          <w:rFonts w:ascii="Century Gothic" w:hAnsi="Century Gothic"/>
        </w:rPr>
      </w:pPr>
      <w:r w:rsidRPr="008646DC">
        <w:rPr>
          <w:rFonts w:ascii="Century Gothic" w:hAnsi="Century Gothic"/>
        </w:rPr>
        <w:t xml:space="preserve">Solve each equation by using the zero product property. </w:t>
      </w:r>
    </w:p>
    <w:p w:rsidR="008646DC" w:rsidRDefault="005A4FE0" w:rsidP="008646D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Example 1</w:t>
      </w:r>
      <w:r w:rsidR="008646DC" w:rsidRPr="008646DC">
        <w:rPr>
          <w:rFonts w:ascii="Century Gothic" w:hAnsi="Century Gothic"/>
          <w:b/>
        </w:rPr>
        <w:t>)</w:t>
      </w:r>
      <w:r w:rsidR="008646DC" w:rsidRPr="008646DC">
        <w:rPr>
          <w:rFonts w:ascii="Century Gothic" w:hAnsi="Century Gothic"/>
        </w:rPr>
        <w:t xml:space="preserve"> </w:t>
      </w:r>
      <w:r w:rsidR="008646DC" w:rsidRPr="008646DC">
        <w:rPr>
          <w:rFonts w:ascii="Century Gothic" w:hAnsi="Century Gothic"/>
          <w:position w:val="-10"/>
        </w:rPr>
        <w:object w:dxaOrig="2040" w:dyaOrig="320">
          <v:shape id="_x0000_i1032" type="#_x0000_t75" style="width:101.9pt;height:15.7pt" o:ole="">
            <v:imagedata r:id="rId21" o:title=""/>
          </v:shape>
          <o:OLEObject Type="Embed" ProgID="Equation.DSMT4" ShapeID="_x0000_i1032" DrawAspect="Content" ObjectID="_1576988891" r:id="rId22"/>
        </w:object>
      </w:r>
      <w:r w:rsidR="008646DC" w:rsidRPr="008646DC">
        <w:rPr>
          <w:rFonts w:ascii="Century Gothic" w:hAnsi="Century Gothic"/>
        </w:rPr>
        <w:t xml:space="preserve"> </w:t>
      </w:r>
      <w:r w:rsidR="008646DC" w:rsidRPr="008646DC">
        <w:rPr>
          <w:rFonts w:ascii="Century Gothic" w:hAnsi="Century Gothic"/>
        </w:rPr>
        <w:tab/>
      </w:r>
      <w:r w:rsidR="008646DC" w:rsidRPr="008646DC">
        <w:rPr>
          <w:rFonts w:ascii="Century Gothic" w:hAnsi="Century Gothic"/>
        </w:rPr>
        <w:tab/>
      </w:r>
      <w:r w:rsidR="008646DC" w:rsidRPr="008646DC">
        <w:rPr>
          <w:rFonts w:ascii="Century Gothic" w:hAnsi="Century Gothic"/>
        </w:rPr>
        <w:tab/>
      </w:r>
      <w:r w:rsidR="008646DC" w:rsidRPr="008646DC"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Example 2</w:t>
      </w:r>
      <w:r w:rsidR="008646DC" w:rsidRPr="008646DC">
        <w:rPr>
          <w:rFonts w:ascii="Century Gothic" w:hAnsi="Century Gothic"/>
          <w:b/>
        </w:rPr>
        <w:t xml:space="preserve">) </w:t>
      </w:r>
      <w:r w:rsidR="008646DC" w:rsidRPr="008646DC">
        <w:rPr>
          <w:rFonts w:ascii="Century Gothic" w:hAnsi="Century Gothic"/>
          <w:position w:val="-6"/>
        </w:rPr>
        <w:object w:dxaOrig="740" w:dyaOrig="320">
          <v:shape id="_x0000_i1033" type="#_x0000_t75" style="width:36.5pt;height:15.7pt" o:ole="">
            <v:imagedata r:id="rId23" o:title=""/>
          </v:shape>
          <o:OLEObject Type="Embed" ProgID="Equation.DSMT4" ShapeID="_x0000_i1033" DrawAspect="Content" ObjectID="_1576988892" r:id="rId24"/>
        </w:object>
      </w:r>
      <w:r w:rsidR="008646DC" w:rsidRPr="008646DC">
        <w:rPr>
          <w:rFonts w:ascii="Century Gothic" w:hAnsi="Century Gothic"/>
        </w:rPr>
        <w:t xml:space="preserve"> </w:t>
      </w:r>
    </w:p>
    <w:p w:rsidR="00CC49C0" w:rsidRDefault="00CC49C0" w:rsidP="008646DC">
      <w:pPr>
        <w:rPr>
          <w:rFonts w:ascii="Century Gothic" w:hAnsi="Century Gothic"/>
        </w:rPr>
      </w:pPr>
    </w:p>
    <w:p w:rsidR="00CC49C0" w:rsidRDefault="00CC49C0" w:rsidP="008646DC">
      <w:pPr>
        <w:rPr>
          <w:rFonts w:ascii="Century Gothic" w:hAnsi="Century Gothic"/>
        </w:rPr>
      </w:pPr>
    </w:p>
    <w:p w:rsidR="00CC49C0" w:rsidRDefault="00CC49C0" w:rsidP="008646DC">
      <w:pPr>
        <w:rPr>
          <w:rFonts w:ascii="Century Gothic" w:hAnsi="Century Gothic"/>
        </w:rPr>
      </w:pPr>
    </w:p>
    <w:p w:rsidR="00CC49C0" w:rsidRDefault="005A4FE0" w:rsidP="008646D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Example 3</w:t>
      </w:r>
      <w:r w:rsidR="00CC49C0" w:rsidRPr="00CC49C0">
        <w:rPr>
          <w:rFonts w:ascii="Century Gothic" w:hAnsi="Century Gothic"/>
          <w:b/>
        </w:rPr>
        <w:t xml:space="preserve">) </w:t>
      </w:r>
      <w:r w:rsidR="00CC49C0" w:rsidRPr="008646DC">
        <w:rPr>
          <w:rFonts w:ascii="Century Gothic" w:hAnsi="Century Gothic"/>
          <w:position w:val="-10"/>
        </w:rPr>
        <w:object w:dxaOrig="1280" w:dyaOrig="320">
          <v:shape id="_x0000_i1034" type="#_x0000_t75" style="width:63.4pt;height:15.7pt" o:ole="">
            <v:imagedata r:id="rId25" o:title=""/>
          </v:shape>
          <o:OLEObject Type="Embed" ProgID="Equation.DSMT4" ShapeID="_x0000_i1034" DrawAspect="Content" ObjectID="_1576988893" r:id="rId26"/>
        </w:object>
      </w:r>
      <w:r w:rsidR="00CC49C0">
        <w:rPr>
          <w:rFonts w:ascii="Century Gothic" w:hAnsi="Century Gothic"/>
        </w:rPr>
        <w:tab/>
      </w:r>
      <w:r w:rsidR="00CC49C0">
        <w:rPr>
          <w:rFonts w:ascii="Century Gothic" w:hAnsi="Century Gothic"/>
        </w:rPr>
        <w:tab/>
      </w:r>
      <w:r w:rsidR="00CC49C0">
        <w:rPr>
          <w:rFonts w:ascii="Century Gothic" w:hAnsi="Century Gothic"/>
        </w:rPr>
        <w:tab/>
      </w:r>
      <w:r w:rsidR="00CC49C0"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ab/>
        <w:t>Example 4</w:t>
      </w:r>
      <w:r w:rsidR="00CC49C0" w:rsidRPr="00CC49C0">
        <w:rPr>
          <w:rFonts w:ascii="Century Gothic" w:hAnsi="Century Gothic"/>
          <w:b/>
        </w:rPr>
        <w:t>)</w:t>
      </w:r>
      <w:r w:rsidR="00CC49C0">
        <w:rPr>
          <w:rFonts w:ascii="Century Gothic" w:hAnsi="Century Gothic"/>
        </w:rPr>
        <w:t xml:space="preserve"> </w:t>
      </w:r>
      <w:r w:rsidR="00CC49C0" w:rsidRPr="00CC49C0">
        <w:rPr>
          <w:rFonts w:ascii="Century Gothic" w:hAnsi="Century Gothic"/>
          <w:position w:val="-6"/>
        </w:rPr>
        <w:object w:dxaOrig="1320" w:dyaOrig="320">
          <v:shape id="_x0000_i1035" type="#_x0000_t75" style="width:65.4pt;height:15.7pt" o:ole="">
            <v:imagedata r:id="rId27" o:title=""/>
          </v:shape>
          <o:OLEObject Type="Embed" ProgID="Equation.DSMT4" ShapeID="_x0000_i1035" DrawAspect="Content" ObjectID="_1576988894" r:id="rId28"/>
        </w:object>
      </w:r>
    </w:p>
    <w:p w:rsidR="00E4656C" w:rsidRDefault="00E4656C" w:rsidP="008646DC">
      <w:pPr>
        <w:rPr>
          <w:rFonts w:ascii="Century Gothic" w:hAnsi="Century Gothic"/>
        </w:rPr>
      </w:pPr>
    </w:p>
    <w:p w:rsidR="00E4656C" w:rsidRDefault="00E4656C" w:rsidP="008646DC">
      <w:pPr>
        <w:rPr>
          <w:rFonts w:ascii="Century Gothic" w:hAnsi="Century Gothic"/>
        </w:rPr>
      </w:pPr>
    </w:p>
    <w:p w:rsidR="00E4656C" w:rsidRDefault="00E4656C" w:rsidP="008646D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4656C" w:rsidTr="00C06C7F">
        <w:tc>
          <w:tcPr>
            <w:tcW w:w="10790" w:type="dxa"/>
            <w:gridSpan w:val="3"/>
          </w:tcPr>
          <w:p w:rsidR="00E4656C" w:rsidRDefault="00E4656C" w:rsidP="00E4656C">
            <w:pPr>
              <w:rPr>
                <w:rFonts w:ascii="Century Gothic" w:hAnsi="Century Gothic"/>
              </w:rPr>
            </w:pPr>
            <w:r w:rsidRPr="00C710F0">
              <w:rPr>
                <w:rFonts w:ascii="Century Gothic" w:hAnsi="Century Gothic"/>
                <w:b/>
              </w:rPr>
              <w:t>Solve each equation by using the zero product property</w:t>
            </w:r>
            <w:r>
              <w:rPr>
                <w:rFonts w:ascii="Century Gothic" w:hAnsi="Century Gothic"/>
              </w:rPr>
              <w:t xml:space="preserve">. </w:t>
            </w:r>
          </w:p>
        </w:tc>
      </w:tr>
      <w:tr w:rsidR="00E4656C" w:rsidTr="00E4656C">
        <w:tc>
          <w:tcPr>
            <w:tcW w:w="3596" w:type="dxa"/>
          </w:tcPr>
          <w:p w:rsidR="00E4656C" w:rsidRPr="00C710F0" w:rsidRDefault="00E4656C" w:rsidP="00E4656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72A7C">
              <w:rPr>
                <w:rFonts w:ascii="Century Gothic" w:hAnsi="Century Gothic"/>
                <w:position w:val="-10"/>
              </w:rPr>
              <w:object w:dxaOrig="1640" w:dyaOrig="320" w14:anchorId="145EC9FE">
                <v:shape id="_x0000_i1036" type="#_x0000_t75" style="width:82.15pt;height:15.7pt" o:ole="">
                  <v:imagedata r:id="rId29" o:title=""/>
                </v:shape>
                <o:OLEObject Type="Embed" ProgID="Equation.DSMT4" ShapeID="_x0000_i1036" DrawAspect="Content" ObjectID="_1576988895" r:id="rId30"/>
              </w:object>
            </w:r>
          </w:p>
        </w:tc>
        <w:tc>
          <w:tcPr>
            <w:tcW w:w="3597" w:type="dxa"/>
          </w:tcPr>
          <w:p w:rsidR="00E4656C" w:rsidRDefault="00E4656C" w:rsidP="00E4656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72A7C">
              <w:rPr>
                <w:rFonts w:ascii="Century Gothic" w:hAnsi="Century Gothic"/>
                <w:position w:val="-10"/>
              </w:rPr>
              <w:object w:dxaOrig="1160" w:dyaOrig="320" w14:anchorId="1377C7DA">
                <v:shape id="_x0000_i1037" type="#_x0000_t75" style="width:58.3pt;height:15.7pt" o:ole="">
                  <v:imagedata r:id="rId31" o:title=""/>
                </v:shape>
                <o:OLEObject Type="Embed" ProgID="Equation.DSMT4" ShapeID="_x0000_i1037" DrawAspect="Content" ObjectID="_1576988896" r:id="rId32"/>
              </w:object>
            </w:r>
          </w:p>
          <w:p w:rsidR="00E4656C" w:rsidRPr="00C710F0" w:rsidRDefault="00E4656C" w:rsidP="00E4656C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E4656C" w:rsidRDefault="00E4656C" w:rsidP="00E4656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72A7C">
              <w:rPr>
                <w:rFonts w:ascii="Century Gothic" w:hAnsi="Century Gothic"/>
                <w:position w:val="-10"/>
              </w:rPr>
              <w:object w:dxaOrig="1300" w:dyaOrig="320" w14:anchorId="753AC0F9">
                <v:shape id="_x0000_i1038" type="#_x0000_t75" style="width:65.4pt;height:15.7pt" o:ole="">
                  <v:imagedata r:id="rId33" o:title=""/>
                </v:shape>
                <o:OLEObject Type="Embed" ProgID="Equation.DSMT4" ShapeID="_x0000_i1038" DrawAspect="Content" ObjectID="_1576988897" r:id="rId34"/>
              </w:object>
            </w:r>
          </w:p>
          <w:p w:rsidR="00E4656C" w:rsidRDefault="00E4656C" w:rsidP="00E4656C">
            <w:pPr>
              <w:rPr>
                <w:rFonts w:ascii="Century Gothic" w:hAnsi="Century Gothic"/>
              </w:rPr>
            </w:pPr>
          </w:p>
          <w:p w:rsidR="00E4656C" w:rsidRDefault="00E4656C" w:rsidP="00E4656C">
            <w:pPr>
              <w:rPr>
                <w:rFonts w:ascii="Century Gothic" w:hAnsi="Century Gothic"/>
              </w:rPr>
            </w:pPr>
          </w:p>
          <w:p w:rsidR="00E4656C" w:rsidRDefault="00E4656C" w:rsidP="00E4656C">
            <w:pPr>
              <w:rPr>
                <w:rFonts w:ascii="Century Gothic" w:hAnsi="Century Gothic"/>
              </w:rPr>
            </w:pPr>
          </w:p>
          <w:p w:rsidR="00E4656C" w:rsidRDefault="00E4656C" w:rsidP="00E4656C">
            <w:pPr>
              <w:rPr>
                <w:rFonts w:ascii="Century Gothic" w:hAnsi="Century Gothic"/>
              </w:rPr>
            </w:pPr>
          </w:p>
          <w:p w:rsidR="00E4656C" w:rsidRDefault="00E4656C" w:rsidP="00E4656C">
            <w:pPr>
              <w:rPr>
                <w:rFonts w:ascii="Century Gothic" w:hAnsi="Century Gothic"/>
              </w:rPr>
            </w:pPr>
          </w:p>
          <w:p w:rsidR="00E4656C" w:rsidRPr="00C710F0" w:rsidRDefault="00E4656C" w:rsidP="00E4656C">
            <w:pPr>
              <w:rPr>
                <w:rFonts w:ascii="Century Gothic" w:hAnsi="Century Gothic"/>
              </w:rPr>
            </w:pPr>
          </w:p>
        </w:tc>
      </w:tr>
      <w:tr w:rsidR="00E4656C" w:rsidTr="00E4656C">
        <w:tc>
          <w:tcPr>
            <w:tcW w:w="3596" w:type="dxa"/>
          </w:tcPr>
          <w:p w:rsidR="00E4656C" w:rsidRPr="00872A7C" w:rsidRDefault="00E4656C" w:rsidP="00E4656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72A7C">
              <w:rPr>
                <w:rFonts w:ascii="Century Gothic" w:hAnsi="Century Gothic"/>
                <w:position w:val="-10"/>
              </w:rPr>
              <w:object w:dxaOrig="1800" w:dyaOrig="320" w14:anchorId="1E328ABA">
                <v:shape id="_x0000_i1039" type="#_x0000_t75" style="width:90.25pt;height:15.7pt" o:ole="">
                  <v:imagedata r:id="rId35" o:title=""/>
                </v:shape>
                <o:OLEObject Type="Embed" ProgID="Equation.DSMT4" ShapeID="_x0000_i1039" DrawAspect="Content" ObjectID="_1576988898" r:id="rId36"/>
              </w:object>
            </w:r>
          </w:p>
        </w:tc>
        <w:tc>
          <w:tcPr>
            <w:tcW w:w="3597" w:type="dxa"/>
          </w:tcPr>
          <w:p w:rsidR="00E4656C" w:rsidRPr="00872A7C" w:rsidRDefault="00E4656C" w:rsidP="00E4656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72A7C">
              <w:rPr>
                <w:rFonts w:ascii="Century Gothic" w:hAnsi="Century Gothic"/>
                <w:position w:val="-6"/>
              </w:rPr>
              <w:object w:dxaOrig="1120" w:dyaOrig="320" w14:anchorId="1400CB4E">
                <v:shape id="_x0000_i1040" type="#_x0000_t75" style="width:55.75pt;height:15.7pt" o:ole="">
                  <v:imagedata r:id="rId37" o:title=""/>
                </v:shape>
                <o:OLEObject Type="Embed" ProgID="Equation.DSMT4" ShapeID="_x0000_i1040" DrawAspect="Content" ObjectID="_1576988899" r:id="rId38"/>
              </w:object>
            </w:r>
          </w:p>
        </w:tc>
        <w:tc>
          <w:tcPr>
            <w:tcW w:w="3597" w:type="dxa"/>
          </w:tcPr>
          <w:p w:rsidR="00E4656C" w:rsidRDefault="00E4656C" w:rsidP="00E4656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72A7C">
              <w:rPr>
                <w:rFonts w:ascii="Century Gothic" w:hAnsi="Century Gothic"/>
                <w:position w:val="-6"/>
              </w:rPr>
              <w:object w:dxaOrig="1120" w:dyaOrig="320" w14:anchorId="7D84189E">
                <v:shape id="_x0000_i1041" type="#_x0000_t75" style="width:55.75pt;height:15.7pt" o:ole="">
                  <v:imagedata r:id="rId39" o:title=""/>
                </v:shape>
                <o:OLEObject Type="Embed" ProgID="Equation.DSMT4" ShapeID="_x0000_i1041" DrawAspect="Content" ObjectID="_1576988900" r:id="rId40"/>
              </w:object>
            </w:r>
          </w:p>
          <w:p w:rsidR="00E4656C" w:rsidRDefault="00E4656C" w:rsidP="00E4656C">
            <w:pPr>
              <w:rPr>
                <w:rFonts w:ascii="Century Gothic" w:hAnsi="Century Gothic"/>
              </w:rPr>
            </w:pPr>
          </w:p>
          <w:p w:rsidR="00E4656C" w:rsidRDefault="00E4656C" w:rsidP="00E4656C">
            <w:pPr>
              <w:rPr>
                <w:rFonts w:ascii="Century Gothic" w:hAnsi="Century Gothic"/>
              </w:rPr>
            </w:pPr>
          </w:p>
          <w:p w:rsidR="00E4656C" w:rsidRDefault="00E4656C" w:rsidP="00E4656C">
            <w:pPr>
              <w:rPr>
                <w:rFonts w:ascii="Century Gothic" w:hAnsi="Century Gothic"/>
              </w:rPr>
            </w:pPr>
          </w:p>
          <w:p w:rsidR="00E4656C" w:rsidRPr="00C710F0" w:rsidRDefault="00E4656C" w:rsidP="00E4656C">
            <w:pPr>
              <w:rPr>
                <w:rFonts w:ascii="Century Gothic" w:hAnsi="Century Gothic"/>
              </w:rPr>
            </w:pPr>
          </w:p>
          <w:p w:rsidR="00E4656C" w:rsidRDefault="00E4656C" w:rsidP="00E4656C">
            <w:pPr>
              <w:rPr>
                <w:rFonts w:ascii="Century Gothic" w:hAnsi="Century Gothic"/>
              </w:rPr>
            </w:pPr>
          </w:p>
          <w:p w:rsidR="00E4656C" w:rsidRPr="00C710F0" w:rsidRDefault="00E4656C" w:rsidP="00E4656C">
            <w:pPr>
              <w:rPr>
                <w:rFonts w:ascii="Century Gothic" w:hAnsi="Century Gothic"/>
              </w:rPr>
            </w:pPr>
          </w:p>
        </w:tc>
      </w:tr>
      <w:tr w:rsidR="00012E82" w:rsidTr="00E4656C">
        <w:tc>
          <w:tcPr>
            <w:tcW w:w="3596" w:type="dxa"/>
          </w:tcPr>
          <w:p w:rsidR="00012E82" w:rsidRPr="00872A7C" w:rsidRDefault="00012E82" w:rsidP="00012E8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72A7C">
              <w:rPr>
                <w:rFonts w:ascii="Century Gothic" w:hAnsi="Century Gothic"/>
                <w:position w:val="-6"/>
              </w:rPr>
              <w:object w:dxaOrig="1340" w:dyaOrig="320" w14:anchorId="6935D613">
                <v:shape id="_x0000_i1042" type="#_x0000_t75" style="width:66.4pt;height:15.7pt" o:ole="">
                  <v:imagedata r:id="rId41" o:title=""/>
                </v:shape>
                <o:OLEObject Type="Embed" ProgID="Equation.DSMT4" ShapeID="_x0000_i1042" DrawAspect="Content" ObjectID="_1576988901" r:id="rId42"/>
              </w:object>
            </w:r>
          </w:p>
        </w:tc>
        <w:tc>
          <w:tcPr>
            <w:tcW w:w="3597" w:type="dxa"/>
          </w:tcPr>
          <w:p w:rsidR="00012E82" w:rsidRPr="00872A7C" w:rsidRDefault="00012E82" w:rsidP="00012E8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72A7C">
              <w:rPr>
                <w:rFonts w:ascii="Century Gothic" w:hAnsi="Century Gothic"/>
                <w:position w:val="-6"/>
              </w:rPr>
              <w:object w:dxaOrig="1020" w:dyaOrig="320" w14:anchorId="51629322">
                <v:shape id="_x0000_i1043" type="#_x0000_t75" style="width:49.7pt;height:15.7pt" o:ole="">
                  <v:imagedata r:id="rId43" o:title=""/>
                </v:shape>
                <o:OLEObject Type="Embed" ProgID="Equation.DSMT4" ShapeID="_x0000_i1043" DrawAspect="Content" ObjectID="_1576988902" r:id="rId44"/>
              </w:object>
            </w:r>
          </w:p>
        </w:tc>
        <w:tc>
          <w:tcPr>
            <w:tcW w:w="3597" w:type="dxa"/>
          </w:tcPr>
          <w:p w:rsidR="00012E82" w:rsidRDefault="00012E82" w:rsidP="00012E8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72A7C">
              <w:rPr>
                <w:rFonts w:ascii="Century Gothic" w:hAnsi="Century Gothic"/>
                <w:position w:val="-6"/>
              </w:rPr>
              <w:object w:dxaOrig="1500" w:dyaOrig="320" w14:anchorId="4DB35F56">
                <v:shape id="_x0000_i1044" type="#_x0000_t75" style="width:75.05pt;height:15.7pt" o:ole="">
                  <v:imagedata r:id="rId45" o:title=""/>
                </v:shape>
                <o:OLEObject Type="Embed" ProgID="Equation.DSMT4" ShapeID="_x0000_i1044" DrawAspect="Content" ObjectID="_1576988903" r:id="rId46"/>
              </w:object>
            </w:r>
          </w:p>
          <w:p w:rsidR="00012E82" w:rsidRDefault="00012E82" w:rsidP="00012E82">
            <w:pPr>
              <w:rPr>
                <w:rFonts w:ascii="Century Gothic" w:hAnsi="Century Gothic"/>
              </w:rPr>
            </w:pPr>
          </w:p>
          <w:p w:rsidR="00012E82" w:rsidRDefault="00012E82" w:rsidP="00012E82">
            <w:pPr>
              <w:rPr>
                <w:rFonts w:ascii="Century Gothic" w:hAnsi="Century Gothic"/>
              </w:rPr>
            </w:pPr>
          </w:p>
          <w:p w:rsidR="00012E82" w:rsidRDefault="00012E82" w:rsidP="00012E82">
            <w:pPr>
              <w:rPr>
                <w:rFonts w:ascii="Century Gothic" w:hAnsi="Century Gothic"/>
              </w:rPr>
            </w:pPr>
          </w:p>
          <w:p w:rsidR="00012E82" w:rsidRDefault="00012E82" w:rsidP="00012E82">
            <w:pPr>
              <w:rPr>
                <w:rFonts w:ascii="Century Gothic" w:hAnsi="Century Gothic"/>
              </w:rPr>
            </w:pPr>
          </w:p>
          <w:p w:rsidR="00012E82" w:rsidRDefault="00012E82" w:rsidP="00012E82">
            <w:pPr>
              <w:rPr>
                <w:rFonts w:ascii="Century Gothic" w:hAnsi="Century Gothic"/>
              </w:rPr>
            </w:pPr>
          </w:p>
          <w:p w:rsidR="00012E82" w:rsidRDefault="00012E82" w:rsidP="00012E82">
            <w:pPr>
              <w:rPr>
                <w:rFonts w:ascii="Century Gothic" w:hAnsi="Century Gothic"/>
              </w:rPr>
            </w:pPr>
          </w:p>
          <w:p w:rsidR="00012E82" w:rsidRDefault="00012E82" w:rsidP="00012E82">
            <w:pPr>
              <w:rPr>
                <w:rFonts w:ascii="Century Gothic" w:hAnsi="Century Gothic"/>
              </w:rPr>
            </w:pPr>
          </w:p>
          <w:p w:rsidR="00012E82" w:rsidRPr="00C710F0" w:rsidRDefault="00012E82" w:rsidP="00012E82">
            <w:pPr>
              <w:rPr>
                <w:rFonts w:ascii="Century Gothic" w:hAnsi="Century Gothic"/>
              </w:rPr>
            </w:pPr>
          </w:p>
        </w:tc>
      </w:tr>
    </w:tbl>
    <w:p w:rsidR="00E4656C" w:rsidRPr="00CC49C0" w:rsidRDefault="00E4656C" w:rsidP="008646DC">
      <w:pPr>
        <w:rPr>
          <w:rFonts w:ascii="Century Gothic" w:hAnsi="Century Gothic"/>
          <w:b/>
        </w:rPr>
      </w:pPr>
    </w:p>
    <w:sectPr w:rsidR="00E4656C" w:rsidRPr="00CC49C0" w:rsidSect="00A43E38">
      <w:headerReference w:type="first" r:id="rId4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56" w:rsidRDefault="008D2256" w:rsidP="00FB5DAF">
      <w:pPr>
        <w:spacing w:after="0" w:line="240" w:lineRule="auto"/>
      </w:pPr>
      <w:r>
        <w:separator/>
      </w:r>
    </w:p>
  </w:endnote>
  <w:endnote w:type="continuationSeparator" w:id="0">
    <w:p w:rsidR="008D2256" w:rsidRDefault="008D2256" w:rsidP="00FB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56" w:rsidRDefault="008D2256" w:rsidP="00FB5DAF">
      <w:pPr>
        <w:spacing w:after="0" w:line="240" w:lineRule="auto"/>
      </w:pPr>
      <w:r>
        <w:separator/>
      </w:r>
    </w:p>
  </w:footnote>
  <w:footnote w:type="continuationSeparator" w:id="0">
    <w:p w:rsidR="008D2256" w:rsidRDefault="008D2256" w:rsidP="00FB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3" w:rsidRDefault="00BC56E3" w:rsidP="007A32CD">
    <w:pPr>
      <w:pStyle w:val="NoSpacing"/>
      <w:rPr>
        <w:rFonts w:ascii="Century Gothic" w:hAnsi="Century Gothic"/>
      </w:rPr>
    </w:pPr>
    <w:r>
      <w:rPr>
        <w:rFonts w:ascii="Century Gothic" w:hAnsi="Century Gothic"/>
      </w:rPr>
      <w:t xml:space="preserve">GSE Algebra 1 </w:t>
    </w:r>
    <w:r w:rsidR="005A4FE0">
      <w:rPr>
        <w:rFonts w:ascii="Century Gothic" w:hAnsi="Century Gothic"/>
      </w:rPr>
      <w:t xml:space="preserve">  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="005A4FE0">
      <w:rPr>
        <w:rFonts w:ascii="Century Gothic" w:hAnsi="Century Gothic"/>
      </w:rPr>
      <w:tab/>
    </w:r>
    <w:r w:rsidR="005A4FE0">
      <w:rPr>
        <w:rFonts w:ascii="Century Gothic" w:hAnsi="Century Gothic"/>
      </w:rPr>
      <w:tab/>
    </w:r>
    <w:r w:rsidR="005A4FE0">
      <w:rPr>
        <w:rFonts w:ascii="Century Gothic" w:hAnsi="Century Gothic"/>
      </w:rPr>
      <w:tab/>
    </w:r>
    <w:r w:rsidR="007A32CD" w:rsidRPr="00FB5DAF">
      <w:rPr>
        <w:rFonts w:ascii="Century Gothic" w:hAnsi="Century Gothic"/>
      </w:rPr>
      <w:t>Name</w:t>
    </w:r>
    <w:proofErr w:type="gramStart"/>
    <w:r w:rsidR="007A32CD" w:rsidRPr="00FB5DAF">
      <w:rPr>
        <w:rFonts w:ascii="Century Gothic" w:hAnsi="Century Gothic"/>
      </w:rPr>
      <w:t>:_</w:t>
    </w:r>
    <w:proofErr w:type="gramEnd"/>
    <w:r w:rsidR="007A32CD" w:rsidRPr="00FB5DAF">
      <w:rPr>
        <w:rFonts w:ascii="Century Gothic" w:hAnsi="Century Gothic"/>
      </w:rPr>
      <w:t>______________</w:t>
    </w:r>
    <w:r>
      <w:rPr>
        <w:rFonts w:ascii="Century Gothic" w:hAnsi="Century Gothic"/>
      </w:rPr>
      <w:t>____________</w:t>
    </w:r>
    <w:r w:rsidR="007A32CD" w:rsidRPr="00FB5DAF">
      <w:rPr>
        <w:rFonts w:ascii="Century Gothic" w:hAnsi="Century Gothic"/>
      </w:rPr>
      <w:t>___</w:t>
    </w:r>
  </w:p>
  <w:p w:rsidR="007A32CD" w:rsidRPr="00FB5DAF" w:rsidRDefault="007A32CD" w:rsidP="007A32CD">
    <w:pPr>
      <w:pStyle w:val="NoSpacing"/>
      <w:rPr>
        <w:rFonts w:ascii="Century Gothic" w:hAnsi="Century Gothic"/>
      </w:rPr>
    </w:pPr>
    <w:r w:rsidRPr="00FB5DAF">
      <w:rPr>
        <w:rFonts w:ascii="Century Gothic" w:hAnsi="Century Gothic"/>
      </w:rPr>
      <w:t>Notes</w:t>
    </w:r>
    <w:r w:rsidR="0057689D">
      <w:rPr>
        <w:rFonts w:ascii="Century Gothic" w:hAnsi="Century Gothic"/>
      </w:rPr>
      <w:t xml:space="preserve"> Day </w:t>
    </w:r>
    <w:r w:rsidR="005125EA">
      <w:rPr>
        <w:rFonts w:ascii="Century Gothic" w:hAnsi="Century Gothic"/>
      </w:rPr>
      <w:t>1</w:t>
    </w:r>
    <w:r w:rsidRPr="00FB5DAF">
      <w:rPr>
        <w:rFonts w:ascii="Century Gothic" w:hAnsi="Century Gothic"/>
      </w:rPr>
      <w:t xml:space="preserve">: </w:t>
    </w:r>
    <w:r w:rsidR="005A4FE0">
      <w:rPr>
        <w:rFonts w:ascii="Century Gothic" w:hAnsi="Century Gothic"/>
      </w:rPr>
      <w:t>Zero Product Property</w:t>
    </w:r>
    <w:r w:rsidRPr="00FB5DAF">
      <w:rPr>
        <w:rFonts w:ascii="Century Gothic" w:hAnsi="Century Gothic"/>
      </w:rPr>
      <w:tab/>
    </w:r>
    <w:r w:rsidRPr="00FB5DAF"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Pr="00FB5DAF">
      <w:rPr>
        <w:rFonts w:ascii="Century Gothic" w:hAnsi="Century Gothic"/>
      </w:rPr>
      <w:t>Date: __________Period:___</w:t>
    </w:r>
    <w:r w:rsidR="00BC56E3">
      <w:rPr>
        <w:rFonts w:ascii="Century Gothic" w:hAnsi="Century Gothic"/>
      </w:rPr>
      <w:t>__________</w:t>
    </w:r>
  </w:p>
  <w:p w:rsidR="007A32CD" w:rsidRDefault="007A3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B6C"/>
    <w:multiLevelType w:val="hybridMultilevel"/>
    <w:tmpl w:val="D8889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70AAB"/>
    <w:multiLevelType w:val="hybridMultilevel"/>
    <w:tmpl w:val="FC5A9AE2"/>
    <w:lvl w:ilvl="0" w:tplc="7DC4678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2A8"/>
    <w:multiLevelType w:val="hybridMultilevel"/>
    <w:tmpl w:val="C4E4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E39F2"/>
    <w:multiLevelType w:val="hybridMultilevel"/>
    <w:tmpl w:val="8B5245A0"/>
    <w:lvl w:ilvl="0" w:tplc="7DC4678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C3BE7"/>
    <w:multiLevelType w:val="hybridMultilevel"/>
    <w:tmpl w:val="207C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203C8"/>
    <w:multiLevelType w:val="hybridMultilevel"/>
    <w:tmpl w:val="3F3E7C02"/>
    <w:lvl w:ilvl="0" w:tplc="EEA4984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AF"/>
    <w:rsid w:val="00012E82"/>
    <w:rsid w:val="000A4659"/>
    <w:rsid w:val="000C634D"/>
    <w:rsid w:val="001B17A8"/>
    <w:rsid w:val="00271D85"/>
    <w:rsid w:val="003F01F7"/>
    <w:rsid w:val="00407B88"/>
    <w:rsid w:val="004E019D"/>
    <w:rsid w:val="005125EA"/>
    <w:rsid w:val="0051564D"/>
    <w:rsid w:val="00570AAA"/>
    <w:rsid w:val="0057689D"/>
    <w:rsid w:val="005A4FE0"/>
    <w:rsid w:val="00641B15"/>
    <w:rsid w:val="007865CB"/>
    <w:rsid w:val="007A32CD"/>
    <w:rsid w:val="008646DC"/>
    <w:rsid w:val="008D2256"/>
    <w:rsid w:val="009C4DE0"/>
    <w:rsid w:val="009D5052"/>
    <w:rsid w:val="009E0B4D"/>
    <w:rsid w:val="00A06B4B"/>
    <w:rsid w:val="00A43E38"/>
    <w:rsid w:val="00B61950"/>
    <w:rsid w:val="00BB00BD"/>
    <w:rsid w:val="00BC56E3"/>
    <w:rsid w:val="00CC49C0"/>
    <w:rsid w:val="00CE0C77"/>
    <w:rsid w:val="00D25E2C"/>
    <w:rsid w:val="00E4656C"/>
    <w:rsid w:val="00E53F88"/>
    <w:rsid w:val="00F54138"/>
    <w:rsid w:val="00F54FE7"/>
    <w:rsid w:val="00F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1A2F1-17F5-4EDA-BE69-20100F98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AF"/>
  </w:style>
  <w:style w:type="paragraph" w:styleId="Footer">
    <w:name w:val="footer"/>
    <w:basedOn w:val="Normal"/>
    <w:link w:val="FooterChar"/>
    <w:uiPriority w:val="99"/>
    <w:unhideWhenUsed/>
    <w:rsid w:val="00FB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AF"/>
  </w:style>
  <w:style w:type="paragraph" w:styleId="NoSpacing">
    <w:name w:val="No Spacing"/>
    <w:uiPriority w:val="1"/>
    <w:qFormat/>
    <w:rsid w:val="00FB5DAF"/>
    <w:pPr>
      <w:spacing w:after="0" w:line="240" w:lineRule="auto"/>
    </w:pPr>
  </w:style>
  <w:style w:type="table" w:styleId="TableGrid">
    <w:name w:val="Table Grid"/>
    <w:basedOn w:val="TableNormal"/>
    <w:uiPriority w:val="59"/>
    <w:rsid w:val="00FB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Mazeika</dc:creator>
  <cp:lastModifiedBy>Gialenios, Felicia</cp:lastModifiedBy>
  <cp:revision>2</cp:revision>
  <cp:lastPrinted>2015-08-13T10:53:00Z</cp:lastPrinted>
  <dcterms:created xsi:type="dcterms:W3CDTF">2018-01-09T12:41:00Z</dcterms:created>
  <dcterms:modified xsi:type="dcterms:W3CDTF">2018-01-09T12:41:00Z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