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DD" w:rsidRPr="009B6D32" w:rsidRDefault="000B19DD" w:rsidP="005D1AE8">
      <w:pPr>
        <w:spacing w:after="0" w:line="360" w:lineRule="auto"/>
        <w:rPr>
          <w:rFonts w:ascii="Century Gothic" w:hAnsi="Century Gothic"/>
          <w:b/>
        </w:rPr>
      </w:pPr>
      <w:bookmarkStart w:id="0" w:name="_GoBack"/>
      <w:bookmarkEnd w:id="0"/>
      <w:r w:rsidRPr="009B6D32">
        <w:rPr>
          <w:rFonts w:ascii="Century Gothic" w:hAnsi="Century Gothic"/>
          <w:b/>
        </w:rPr>
        <w:t>Name: _________________________________</w:t>
      </w:r>
      <w:r w:rsidRPr="009B6D32">
        <w:rPr>
          <w:rFonts w:ascii="Century Gothic" w:hAnsi="Century Gothic"/>
          <w:b/>
        </w:rPr>
        <w:tab/>
      </w:r>
      <w:r w:rsidRPr="009B6D32">
        <w:rPr>
          <w:rFonts w:ascii="Century Gothic" w:hAnsi="Century Gothic"/>
          <w:b/>
        </w:rPr>
        <w:tab/>
      </w:r>
      <w:r w:rsidRPr="009B6D32">
        <w:rPr>
          <w:rFonts w:ascii="Century Gothic" w:hAnsi="Century Gothic"/>
          <w:b/>
        </w:rPr>
        <w:tab/>
      </w:r>
      <w:r w:rsidRPr="009B6D32">
        <w:rPr>
          <w:rFonts w:ascii="Century Gothic" w:hAnsi="Century Gothic"/>
          <w:b/>
        </w:rPr>
        <w:tab/>
        <w:t>Date: ______________</w:t>
      </w:r>
    </w:p>
    <w:p w:rsidR="00D01FE8" w:rsidRPr="009B6D32" w:rsidRDefault="00D01FE8" w:rsidP="005D1AE8">
      <w:pPr>
        <w:spacing w:after="0" w:line="360" w:lineRule="auto"/>
        <w:rPr>
          <w:rFonts w:ascii="Century Gothic" w:hAnsi="Century Gothic"/>
          <w:b/>
        </w:rPr>
      </w:pPr>
    </w:p>
    <w:p w:rsidR="00B60DDA" w:rsidRPr="009B6D32" w:rsidRDefault="00B60DDA" w:rsidP="005D1AE8">
      <w:pPr>
        <w:spacing w:after="0" w:line="360" w:lineRule="auto"/>
        <w:rPr>
          <w:rFonts w:ascii="Century Gothic" w:hAnsi="Century Gothic"/>
          <w:b/>
        </w:rPr>
      </w:pPr>
      <w:r w:rsidRPr="009B6D32">
        <w:rPr>
          <w:rFonts w:ascii="Century Gothic" w:hAnsi="Century Gothic"/>
        </w:rPr>
        <w:t xml:space="preserve">Given the arithmetic </w:t>
      </w:r>
      <w:r w:rsidR="006237E0" w:rsidRPr="009B6D32">
        <w:rPr>
          <w:rFonts w:ascii="Century Gothic" w:hAnsi="Century Gothic"/>
        </w:rPr>
        <w:t xml:space="preserve">(linear) </w:t>
      </w:r>
      <w:r w:rsidRPr="009B6D32">
        <w:rPr>
          <w:rFonts w:ascii="Century Gothic" w:hAnsi="Century Gothic"/>
        </w:rPr>
        <w:t>sequence, write the explicit formula then find the 32</w:t>
      </w:r>
      <w:r w:rsidRPr="009B6D32">
        <w:rPr>
          <w:rFonts w:ascii="Century Gothic" w:hAnsi="Century Gothic"/>
          <w:vertAlign w:val="superscript"/>
        </w:rPr>
        <w:t>nd</w:t>
      </w:r>
      <w:r w:rsidRPr="009B6D32">
        <w:rPr>
          <w:rFonts w:ascii="Century Gothic" w:hAnsi="Century Gothic"/>
        </w:rPr>
        <w:t xml:space="preserve"> term.</w:t>
      </w:r>
    </w:p>
    <w:p w:rsidR="00B60DDA" w:rsidRPr="00802786" w:rsidRDefault="00802786" w:rsidP="00802786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60DDA" w:rsidRPr="00802786">
        <w:rPr>
          <w:rFonts w:ascii="Century Gothic" w:hAnsi="Century Gothic"/>
        </w:rPr>
        <w:t xml:space="preserve"> 3, 7, 11, 15, 19, 23, …</w:t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B60DDA" w:rsidRPr="00802786">
        <w:rPr>
          <w:rFonts w:ascii="Century Gothic" w:hAnsi="Century Gothic"/>
        </w:rPr>
        <w:tab/>
      </w:r>
      <w:r w:rsidR="004A38AE" w:rsidRPr="00802786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.   </w:t>
      </w:r>
      <w:r w:rsidR="00B60DDA" w:rsidRPr="00802786">
        <w:rPr>
          <w:rFonts w:ascii="Century Gothic" w:hAnsi="Century Gothic"/>
        </w:rPr>
        <w:t>110, 103, 96, 89, 82, 75, …</w:t>
      </w:r>
    </w:p>
    <w:p w:rsidR="00B60DDA" w:rsidRPr="009B6D32" w:rsidRDefault="00B60DDA" w:rsidP="005D1AE8">
      <w:pPr>
        <w:spacing w:after="0" w:line="360" w:lineRule="auto"/>
        <w:rPr>
          <w:rFonts w:ascii="Century Gothic" w:hAnsi="Century Gothic"/>
        </w:rPr>
      </w:pPr>
    </w:p>
    <w:p w:rsidR="00B60DDA" w:rsidRPr="009B6D32" w:rsidRDefault="00B60DDA" w:rsidP="005D1AE8">
      <w:pPr>
        <w:spacing w:after="0" w:line="360" w:lineRule="auto"/>
        <w:rPr>
          <w:rFonts w:ascii="Century Gothic" w:hAnsi="Century Gothic"/>
          <w:b/>
        </w:rPr>
      </w:pPr>
    </w:p>
    <w:p w:rsidR="00853C02" w:rsidRPr="009B6D32" w:rsidRDefault="00853C02" w:rsidP="005D1AE8">
      <w:pPr>
        <w:spacing w:after="0" w:line="360" w:lineRule="auto"/>
        <w:rPr>
          <w:rFonts w:ascii="Century Gothic" w:hAnsi="Century Gothic"/>
          <w:b/>
        </w:rPr>
      </w:pPr>
    </w:p>
    <w:p w:rsidR="005D1AE8" w:rsidRPr="009B6D32" w:rsidRDefault="00721A48" w:rsidP="005D1AE8">
      <w:pPr>
        <w:spacing w:after="0"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pict>
          <v:rect id="_x0000_i1025" style="width:511.2pt;height:2pt" o:hralign="center" o:hrstd="t" o:hrnoshade="t" o:hr="t" fillcolor="black [3213]" stroked="f"/>
        </w:pict>
      </w:r>
    </w:p>
    <w:p w:rsidR="00E37484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Write the first 5 terms for the following </w:t>
      </w:r>
      <w:proofErr w:type="spellStart"/>
      <w:r w:rsidRPr="009B6D32">
        <w:rPr>
          <w:rFonts w:ascii="Century Gothic" w:hAnsi="Century Gothic"/>
        </w:rPr>
        <w:t>sequeces</w:t>
      </w:r>
      <w:proofErr w:type="spellEnd"/>
      <w:r w:rsidRPr="009B6D32">
        <w:rPr>
          <w:rFonts w:ascii="Century Gothic" w:hAnsi="Century Gothic"/>
        </w:rPr>
        <w:t>:</w:t>
      </w: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FD1ED4">
          <w:headerReference w:type="default" r:id="rId8"/>
          <w:headerReference w:type="first" r:id="rId9"/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:rsidR="004A38AE" w:rsidRPr="009B6D32" w:rsidRDefault="004A38AE" w:rsidP="001766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vanish/>
        </w:rPr>
      </w:pPr>
    </w:p>
    <w:p w:rsidR="004A38AE" w:rsidRPr="009B6D32" w:rsidRDefault="004A38AE" w:rsidP="001766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vanish/>
        </w:rPr>
      </w:pPr>
    </w:p>
    <w:p w:rsidR="000B19DD" w:rsidRPr="009B6D32" w:rsidRDefault="000B19DD" w:rsidP="001766E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30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.85pt;height:35.5pt" o:ole="">
            <v:imagedata r:id="rId10" o:title=""/>
          </v:shape>
          <o:OLEObject Type="Embed" ProgID="Equation.DSMT4" ShapeID="_x0000_i1026" DrawAspect="Content" ObjectID="_1577175409" r:id="rId11"/>
        </w:object>
      </w:r>
      <w:r w:rsidRPr="009B6D32">
        <w:rPr>
          <w:rFonts w:ascii="Century Gothic" w:hAnsi="Century Gothic"/>
        </w:rPr>
        <w:t xml:space="preserve">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30"/>
        </w:rPr>
        <w:object w:dxaOrig="1460" w:dyaOrig="700">
          <v:shape id="_x0000_i1027" type="#_x0000_t75" style="width:73pt;height:35.5pt" o:ole="">
            <v:imagedata r:id="rId12" o:title=""/>
          </v:shape>
          <o:OLEObject Type="Embed" ProgID="Equation.DSMT4" ShapeID="_x0000_i1027" DrawAspect="Content" ObjectID="_1577175410" r:id="rId13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</w:p>
    <w:p w:rsidR="000B19DD" w:rsidRPr="009B6D32" w:rsidRDefault="00721A48" w:rsidP="000B19DD">
      <w:pPr>
        <w:autoSpaceDE w:val="0"/>
        <w:autoSpaceDN w:val="0"/>
        <w:adjustRightInd w:val="0"/>
        <w:spacing w:after="0"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8" style="width:511.2pt;height:1pt" o:hralign="center" o:hrstd="t" o:hrnoshade="t" o:hr="t" fillcolor="black [3213]" stroked="f"/>
        </w:pict>
      </w: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FD1ED4"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42"/>
        </w:rPr>
        <w:object w:dxaOrig="1280" w:dyaOrig="940">
          <v:shape id="_x0000_i1029" type="#_x0000_t75" style="width:63.4pt;height:47.65pt" o:ole="">
            <v:imagedata r:id="rId14" o:title=""/>
          </v:shape>
          <o:OLEObject Type="Embed" ProgID="Equation.DSMT4" ShapeID="_x0000_i1029" DrawAspect="Content" ObjectID="_1577175411" r:id="rId15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30"/>
        </w:rPr>
        <w:object w:dxaOrig="1740" w:dyaOrig="700">
          <v:shape id="_x0000_i1030" type="#_x0000_t75" style="width:86.7pt;height:35.5pt" o:ole="">
            <v:imagedata r:id="rId16" o:title=""/>
          </v:shape>
          <o:OLEObject Type="Embed" ProgID="Equation.DSMT4" ShapeID="_x0000_i1030" DrawAspect="Content" ObjectID="_1577175412" r:id="rId17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</w:p>
    <w:p w:rsidR="000B19DD" w:rsidRPr="009B6D32" w:rsidRDefault="00721A48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1" style="width:511.2pt;height:2pt" o:hralign="center" o:hrstd="t" o:hrnoshade="t" o:hr="t" fillcolor="black [3213]" stroked="f"/>
        </w:pi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Write the a recursive formula and an explicit formula for each of </w:t>
      </w:r>
      <w:proofErr w:type="spellStart"/>
      <w:r w:rsidRPr="009B6D32">
        <w:rPr>
          <w:rFonts w:ascii="Century Gothic" w:hAnsi="Century Gothic"/>
        </w:rPr>
        <w:t>thefollowing</w:t>
      </w:r>
      <w:proofErr w:type="spellEnd"/>
      <w:r w:rsidRPr="009B6D32">
        <w:rPr>
          <w:rFonts w:ascii="Century Gothic" w:hAnsi="Century Gothic"/>
        </w:rPr>
        <w:t xml:space="preserve"> sequences: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  <w:sectPr w:rsidR="000B19DD" w:rsidRPr="009B6D32" w:rsidSect="00FD1ED4">
          <w:type w:val="continuous"/>
          <w:pgSz w:w="12240" w:h="15840" w:code="1"/>
          <w:pgMar w:top="720" w:right="1008" w:bottom="576" w:left="1008" w:header="720" w:footer="720" w:gutter="0"/>
          <w:cols w:space="720"/>
          <w:docGrid w:linePitch="360"/>
        </w:sectPr>
      </w:pP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8"/>
        </w:rPr>
        <w:object w:dxaOrig="1840" w:dyaOrig="300">
          <v:shape id="_x0000_i1032" type="#_x0000_t75" style="width:92.8pt;height:14.7pt" o:ole="">
            <v:imagedata r:id="rId18" o:title=""/>
          </v:shape>
          <o:OLEObject Type="Embed" ProgID="Equation.DSMT4" ShapeID="_x0000_i1032" DrawAspect="Content" ObjectID="_1577175413" r:id="rId19"/>
        </w:object>
      </w:r>
    </w:p>
    <w:p w:rsidR="000B19DD" w:rsidRPr="009B6D32" w:rsidRDefault="000B19DD" w:rsidP="000B19D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Recu</w:t>
      </w:r>
      <w:r w:rsidR="00FB6B0C" w:rsidRPr="009B6D32">
        <w:rPr>
          <w:rFonts w:ascii="Century Gothic" w:hAnsi="Century Gothic"/>
          <w:u w:val="single"/>
        </w:rPr>
        <w:t>r</w:t>
      </w:r>
      <w:r w:rsidRPr="009B6D32">
        <w:rPr>
          <w:rFonts w:ascii="Century Gothic" w:hAnsi="Century Gothic"/>
          <w:u w:val="single"/>
        </w:rPr>
        <w:t>sive Formula</w:t>
      </w:r>
      <w:r w:rsidRPr="009B6D32">
        <w:rPr>
          <w:rFonts w:ascii="Century Gothic" w:hAnsi="Century Gothic"/>
        </w:rPr>
        <w:t>: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</w:rPr>
        <w:t xml:space="preserve"> </w:t>
      </w:r>
      <w:r w:rsidRPr="009B6D32">
        <w:rPr>
          <w:rFonts w:ascii="Century Gothic" w:hAnsi="Century Gothic"/>
          <w:position w:val="-40"/>
        </w:rPr>
        <w:object w:dxaOrig="499" w:dyaOrig="920">
          <v:shape id="_x0000_i1033" type="#_x0000_t75" style="width:24.35pt;height:45.65pt" o:ole="">
            <v:imagedata r:id="rId20" o:title=""/>
          </v:shape>
          <o:OLEObject Type="Embed" ProgID="Equation.DSMT4" ShapeID="_x0000_i1033" DrawAspect="Content" ObjectID="_1577175414" r:id="rId21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Explicit Formula</w:t>
      </w:r>
      <w:r w:rsidRPr="009B6D32">
        <w:rPr>
          <w:rFonts w:ascii="Century Gothic" w:hAnsi="Century Gothic"/>
        </w:rPr>
        <w:t xml:space="preserve">: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B60DDA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  <w:position w:val="-12"/>
        </w:rPr>
        <w:object w:dxaOrig="499" w:dyaOrig="340">
          <v:shape id="_x0000_i1034" type="#_x0000_t75" style="width:24.35pt;height:16.75pt" o:ole="">
            <v:imagedata r:id="rId22" o:title=""/>
          </v:shape>
          <o:OLEObject Type="Embed" ProgID="Equation.DSMT4" ShapeID="_x0000_i1034" DrawAspect="Content" ObjectID="_1577175415" r:id="rId23"/>
        </w:object>
      </w:r>
    </w:p>
    <w:p w:rsidR="000B19DD" w:rsidRPr="009B6D32" w:rsidRDefault="000B19DD" w:rsidP="000B19D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  <w:position w:val="-8"/>
        </w:rPr>
        <w:object w:dxaOrig="2280" w:dyaOrig="300">
          <v:shape id="_x0000_i1035" type="#_x0000_t75" style="width:114.1pt;height:14.7pt" o:ole="">
            <v:imagedata r:id="rId24" o:title=""/>
          </v:shape>
          <o:OLEObject Type="Embed" ProgID="Equation.DSMT4" ShapeID="_x0000_i1035" DrawAspect="Content" ObjectID="_1577175416" r:id="rId25"/>
        </w:object>
      </w:r>
    </w:p>
    <w:p w:rsidR="000B19DD" w:rsidRPr="009B6D32" w:rsidRDefault="000B19DD" w:rsidP="000B19DD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Recu</w:t>
      </w:r>
      <w:r w:rsidR="00FB6B0C" w:rsidRPr="009B6D32">
        <w:rPr>
          <w:rFonts w:ascii="Century Gothic" w:hAnsi="Century Gothic"/>
          <w:u w:val="single"/>
        </w:rPr>
        <w:t>r</w:t>
      </w:r>
      <w:r w:rsidRPr="009B6D32">
        <w:rPr>
          <w:rFonts w:ascii="Century Gothic" w:hAnsi="Century Gothic"/>
          <w:u w:val="single"/>
        </w:rPr>
        <w:t>sive Formula</w:t>
      </w:r>
      <w:r w:rsidRPr="009B6D32">
        <w:rPr>
          <w:rFonts w:ascii="Century Gothic" w:hAnsi="Century Gothic"/>
        </w:rPr>
        <w:t xml:space="preserve">: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</w:pPr>
      <w:r w:rsidRPr="009B6D32">
        <w:rPr>
          <w:rFonts w:ascii="Century Gothic" w:hAnsi="Century Gothic"/>
          <w:position w:val="-40"/>
        </w:rPr>
        <w:object w:dxaOrig="499" w:dyaOrig="920">
          <v:shape id="_x0000_i1036" type="#_x0000_t75" style="width:24.35pt;height:45.65pt" o:ole="">
            <v:imagedata r:id="rId20" o:title=""/>
          </v:shape>
          <o:OLEObject Type="Embed" ProgID="Equation.DSMT4" ShapeID="_x0000_i1036" DrawAspect="Content" ObjectID="_1577175417" r:id="rId26"/>
        </w:objec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  <w:r w:rsidRPr="009B6D32">
        <w:rPr>
          <w:rFonts w:ascii="Century Gothic" w:hAnsi="Century Gothic"/>
          <w:u w:val="single"/>
        </w:rPr>
        <w:t>Explicit Formula</w:t>
      </w:r>
      <w:r w:rsidRPr="009B6D32">
        <w:rPr>
          <w:rFonts w:ascii="Century Gothic" w:hAnsi="Century Gothic"/>
        </w:rPr>
        <w:t xml:space="preserve">: </w:t>
      </w:r>
    </w:p>
    <w:p w:rsidR="000B19DD" w:rsidRPr="009B6D32" w:rsidRDefault="000B19DD" w:rsidP="000B19DD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/>
        </w:rPr>
      </w:pPr>
    </w:p>
    <w:p w:rsidR="000B19DD" w:rsidRPr="009B6D32" w:rsidRDefault="000B19DD" w:rsidP="00B60DDA">
      <w:pPr>
        <w:autoSpaceDE w:val="0"/>
        <w:autoSpaceDN w:val="0"/>
        <w:adjustRightInd w:val="0"/>
        <w:spacing w:after="0" w:line="240" w:lineRule="auto"/>
        <w:ind w:left="1080" w:firstLine="360"/>
        <w:rPr>
          <w:rFonts w:ascii="Century Gothic" w:hAnsi="Century Gothic"/>
        </w:rPr>
        <w:sectPr w:rsidR="000B19DD" w:rsidRPr="009B6D32" w:rsidSect="000B19DD">
          <w:type w:val="continuous"/>
          <w:pgSz w:w="12240" w:h="15840" w:code="1"/>
          <w:pgMar w:top="720" w:right="1008" w:bottom="576" w:left="1008" w:header="720" w:footer="720" w:gutter="0"/>
          <w:cols w:num="2" w:sep="1" w:space="720"/>
          <w:docGrid w:linePitch="360"/>
        </w:sectPr>
      </w:pPr>
      <w:r w:rsidRPr="009B6D32">
        <w:rPr>
          <w:rFonts w:ascii="Century Gothic" w:hAnsi="Century Gothic"/>
          <w:position w:val="-12"/>
        </w:rPr>
        <w:object w:dxaOrig="499" w:dyaOrig="340">
          <v:shape id="_x0000_i1037" type="#_x0000_t75" style="width:24.35pt;height:16.75pt" o:ole="">
            <v:imagedata r:id="rId22" o:title=""/>
          </v:shape>
          <o:OLEObject Type="Embed" ProgID="Equation.DSMT4" ShapeID="_x0000_i1037" DrawAspect="Content" ObjectID="_1577175418" r:id="rId27"/>
        </w:object>
      </w:r>
    </w:p>
    <w:p w:rsidR="00E37484" w:rsidRPr="009B6D32" w:rsidRDefault="00721A48" w:rsidP="00853C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11.2pt;height:2pt" o:hralign="center" o:hrstd="t" o:hrnoshade="t" o:hr="t" fillcolor="black [3213]" stroked="f"/>
        </w:pict>
      </w:r>
    </w:p>
    <w:p w:rsidR="001766E8" w:rsidRPr="009B6D32" w:rsidRDefault="001766E8" w:rsidP="00C957BC">
      <w:pPr>
        <w:pStyle w:val="ListParagraph"/>
        <w:numPr>
          <w:ilvl w:val="0"/>
          <w:numId w:val="13"/>
        </w:numPr>
        <w:ind w:left="360"/>
        <w:rPr>
          <w:rFonts w:ascii="Century Gothic" w:hAnsi="Century Gothic"/>
        </w:rPr>
      </w:pPr>
      <w:r w:rsidRPr="009B6D32">
        <w:rPr>
          <w:rFonts w:ascii="Century Gothic" w:hAnsi="Century Gothic"/>
        </w:rPr>
        <w:lastRenderedPageBreak/>
        <w:t xml:space="preserve">Your phone service allows you to add international long distance to your phone. The cost is a $10 flat fee each month and 15¢ a minute for calls made. </w:t>
      </w:r>
    </w:p>
    <w:p w:rsidR="001766E8" w:rsidRDefault="001766E8" w:rsidP="00C957BC">
      <w:pPr>
        <w:pStyle w:val="ListParagraph"/>
        <w:numPr>
          <w:ilvl w:val="2"/>
          <w:numId w:val="13"/>
        </w:numPr>
        <w:ind w:left="1260"/>
        <w:rPr>
          <w:rFonts w:ascii="Century Gothic" w:hAnsi="Century Gothic"/>
        </w:rPr>
      </w:pPr>
      <w:r w:rsidRPr="00C957BC">
        <w:rPr>
          <w:rFonts w:ascii="Century Gothic" w:hAnsi="Century Gothic"/>
        </w:rPr>
        <w:t xml:space="preserve">Write a recursive rule describing your monthly cost for international calls. </w:t>
      </w:r>
    </w:p>
    <w:p w:rsidR="00C957BC" w:rsidRPr="00C957BC" w:rsidRDefault="00C957BC" w:rsidP="00C957BC">
      <w:pPr>
        <w:pStyle w:val="ListParagraph"/>
        <w:ind w:left="1260"/>
        <w:rPr>
          <w:rFonts w:ascii="Century Gothic" w:hAnsi="Century Gothic"/>
        </w:rPr>
      </w:pPr>
    </w:p>
    <w:p w:rsidR="001766E8" w:rsidRPr="009B6D32" w:rsidRDefault="001766E8" w:rsidP="00C957BC">
      <w:pPr>
        <w:ind w:left="1260"/>
        <w:rPr>
          <w:rFonts w:ascii="Century Gothic" w:hAnsi="Century Gothic"/>
        </w:rPr>
      </w:pPr>
    </w:p>
    <w:p w:rsidR="001766E8" w:rsidRDefault="001766E8" w:rsidP="00EA0067">
      <w:pPr>
        <w:pStyle w:val="ListParagraph"/>
        <w:numPr>
          <w:ilvl w:val="2"/>
          <w:numId w:val="13"/>
        </w:numPr>
        <w:ind w:left="1260"/>
        <w:rPr>
          <w:rFonts w:ascii="Century Gothic" w:hAnsi="Century Gothic"/>
        </w:rPr>
      </w:pPr>
      <w:r w:rsidRPr="00C957BC">
        <w:rPr>
          <w:rFonts w:ascii="Century Gothic" w:hAnsi="Century Gothic"/>
        </w:rPr>
        <w:t xml:space="preserve">Write an explicit rule for the </w:t>
      </w:r>
      <w:r w:rsidRPr="00C957BC">
        <w:rPr>
          <w:rFonts w:ascii="Century Gothic" w:hAnsi="Century Gothic"/>
          <w:b/>
          <w:bCs/>
          <w:i/>
          <w:iCs/>
        </w:rPr>
        <w:t xml:space="preserve">n </w:t>
      </w:r>
      <w:r w:rsidRPr="00C957BC">
        <w:rPr>
          <w:rFonts w:ascii="Century Gothic" w:hAnsi="Century Gothic"/>
        </w:rPr>
        <w:t>minutes of calls made in a month.</w:t>
      </w:r>
    </w:p>
    <w:p w:rsidR="002E680B" w:rsidRDefault="002E680B" w:rsidP="00A56D5B">
      <w:pPr>
        <w:rPr>
          <w:rFonts w:ascii="Century Gothic" w:hAnsi="Century Gothic"/>
        </w:rPr>
      </w:pPr>
    </w:p>
    <w:p w:rsidR="00A56D5B" w:rsidRPr="009B6D32" w:rsidRDefault="00A56D5B" w:rsidP="00A56D5B">
      <w:pPr>
        <w:rPr>
          <w:rFonts w:ascii="Century Gothic" w:hAnsi="Century Gothic"/>
        </w:rPr>
      </w:pPr>
    </w:p>
    <w:p w:rsidR="001766E8" w:rsidRPr="00C957BC" w:rsidRDefault="001766E8" w:rsidP="00C957BC">
      <w:pPr>
        <w:pStyle w:val="ListParagraph"/>
        <w:numPr>
          <w:ilvl w:val="2"/>
          <w:numId w:val="13"/>
        </w:numPr>
        <w:tabs>
          <w:tab w:val="left" w:pos="2505"/>
        </w:tabs>
        <w:ind w:left="1260"/>
        <w:rPr>
          <w:rFonts w:ascii="Century Gothic" w:hAnsi="Century Gothic"/>
        </w:rPr>
      </w:pPr>
      <w:r w:rsidRPr="00C957BC">
        <w:rPr>
          <w:rFonts w:ascii="Century Gothic" w:hAnsi="Century Gothic"/>
        </w:rPr>
        <w:t xml:space="preserve">How much would it cost you to talk for 35 minutes? </w:t>
      </w:r>
    </w:p>
    <w:p w:rsidR="001766E8" w:rsidRPr="009B6D32" w:rsidRDefault="001766E8" w:rsidP="00C957BC">
      <w:pPr>
        <w:tabs>
          <w:tab w:val="left" w:pos="2505"/>
        </w:tabs>
        <w:rPr>
          <w:rFonts w:ascii="Century Gothic" w:hAnsi="Century Gothic"/>
        </w:rPr>
      </w:pPr>
    </w:p>
    <w:p w:rsidR="001766E8" w:rsidRPr="009B6D32" w:rsidRDefault="001766E8" w:rsidP="00C957BC">
      <w:pPr>
        <w:tabs>
          <w:tab w:val="left" w:pos="2505"/>
        </w:tabs>
        <w:ind w:left="1260"/>
        <w:rPr>
          <w:rFonts w:ascii="Century Gothic" w:hAnsi="Century Gothic"/>
        </w:rPr>
      </w:pPr>
    </w:p>
    <w:p w:rsidR="001766E8" w:rsidRPr="00C957BC" w:rsidRDefault="001766E8" w:rsidP="00C957BC">
      <w:pPr>
        <w:pStyle w:val="ListParagraph"/>
        <w:numPr>
          <w:ilvl w:val="2"/>
          <w:numId w:val="13"/>
        </w:numPr>
        <w:tabs>
          <w:tab w:val="left" w:pos="2505"/>
        </w:tabs>
        <w:ind w:left="1260"/>
        <w:rPr>
          <w:rFonts w:ascii="Century Gothic" w:hAnsi="Century Gothic"/>
        </w:rPr>
      </w:pPr>
      <w:r w:rsidRPr="00C957BC">
        <w:rPr>
          <w:rFonts w:ascii="Century Gothic" w:hAnsi="Century Gothic"/>
        </w:rPr>
        <w:t xml:space="preserve">If you have AT MOST $250 to spend on long distance phone calls, how many minutes can you spend talking on the phone?  </w:t>
      </w:r>
    </w:p>
    <w:p w:rsidR="009B6D32" w:rsidRPr="009B6D32" w:rsidRDefault="009B6D32" w:rsidP="001766E8">
      <w:pPr>
        <w:tabs>
          <w:tab w:val="left" w:pos="2505"/>
        </w:tabs>
        <w:rPr>
          <w:rFonts w:ascii="Century Gothic" w:hAnsi="Century Gothic"/>
        </w:rPr>
      </w:pPr>
    </w:p>
    <w:p w:rsidR="009B6D32" w:rsidRPr="009B6D32" w:rsidRDefault="00C957BC" w:rsidP="001766E8">
      <w:pPr>
        <w:tabs>
          <w:tab w:val="left" w:pos="2505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-5938</wp:posOffset>
                </wp:positionH>
                <wp:positionV relativeFrom="paragraph">
                  <wp:posOffset>287968</wp:posOffset>
                </wp:positionV>
                <wp:extent cx="6828312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CDCAC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2.65pt" to="537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" strokecolor="black [3040]"/>
            </w:pict>
          </mc:Fallback>
        </mc:AlternateContent>
      </w:r>
    </w:p>
    <w:p w:rsidR="009B6D32" w:rsidRPr="009B6D32" w:rsidRDefault="009B6D32" w:rsidP="009B6D3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9B6D32">
        <w:rPr>
          <w:rFonts w:ascii="Century Gothic" w:hAnsi="Century Gothic"/>
        </w:rPr>
        <w:t>Your local cable company offers 2 different combination plans for cable, internet, and phone services.</w:t>
      </w:r>
    </w:p>
    <w:p w:rsidR="009B6D32" w:rsidRPr="009B6D32" w:rsidRDefault="009B6D32" w:rsidP="00C957BC">
      <w:pPr>
        <w:ind w:left="1440"/>
        <w:rPr>
          <w:rFonts w:ascii="Century Gothic" w:hAnsi="Century Gothic"/>
        </w:rPr>
      </w:pPr>
      <w:r w:rsidRPr="00C957BC">
        <w:rPr>
          <w:rFonts w:ascii="Century Gothic" w:hAnsi="Century Gothic"/>
          <w:b/>
        </w:rPr>
        <w:t>Plan A</w:t>
      </w:r>
      <w:r w:rsidR="00C957BC">
        <w:rPr>
          <w:rFonts w:ascii="Century Gothic" w:hAnsi="Century Gothic"/>
        </w:rPr>
        <w:t xml:space="preserve"> </w:t>
      </w:r>
      <w:r w:rsidRPr="009B6D32">
        <w:rPr>
          <w:rFonts w:ascii="Century Gothic" w:hAnsi="Century Gothic"/>
        </w:rPr>
        <w:t xml:space="preserve">- You pay $59 per month for cable service plus high speed internet. Premium channels are available for a surcharge of $5.00 per channel.  </w:t>
      </w:r>
    </w:p>
    <w:p w:rsidR="009B6D32" w:rsidRPr="009B6D32" w:rsidRDefault="009B6D32" w:rsidP="00C957BC">
      <w:pPr>
        <w:ind w:left="1440"/>
        <w:rPr>
          <w:rFonts w:ascii="Century Gothic" w:hAnsi="Century Gothic"/>
        </w:rPr>
      </w:pPr>
      <w:r w:rsidRPr="00C957BC">
        <w:rPr>
          <w:rFonts w:ascii="Century Gothic" w:hAnsi="Century Gothic"/>
          <w:b/>
        </w:rPr>
        <w:t>Plan B</w:t>
      </w:r>
      <w:r w:rsidR="00C957BC">
        <w:rPr>
          <w:rFonts w:ascii="Century Gothic" w:hAnsi="Century Gothic"/>
        </w:rPr>
        <w:t xml:space="preserve"> </w:t>
      </w:r>
      <w:r w:rsidRPr="009B6D32">
        <w:rPr>
          <w:rFonts w:ascii="Century Gothic" w:hAnsi="Century Gothic"/>
        </w:rPr>
        <w:t>- You pay $89 per month for cable, internet, and phone. Premium channels are available for $3.75 per channel.</w:t>
      </w:r>
    </w:p>
    <w:p w:rsidR="009B6D32" w:rsidRPr="004410CE" w:rsidRDefault="009B6D32" w:rsidP="004410C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</w:rPr>
      </w:pPr>
      <w:r w:rsidRPr="004410CE">
        <w:rPr>
          <w:rFonts w:ascii="Century Gothic" w:hAnsi="Century Gothic"/>
        </w:rPr>
        <w:t>Fill in the table for the cost of each plan:</w:t>
      </w:r>
    </w:p>
    <w:tbl>
      <w:tblPr>
        <w:tblStyle w:val="TableGrid"/>
        <w:tblpPr w:leftFromText="180" w:rightFromText="180" w:vertAnchor="text" w:horzAnchor="page" w:tblpX="2197" w:tblpY="72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610"/>
        <w:gridCol w:w="720"/>
        <w:gridCol w:w="1184"/>
        <w:gridCol w:w="2880"/>
      </w:tblGrid>
      <w:tr w:rsidR="009B6D32" w:rsidRPr="009B6D32" w:rsidTr="008F7067">
        <w:trPr>
          <w:trHeight w:val="537"/>
        </w:trPr>
        <w:tc>
          <w:tcPr>
            <w:tcW w:w="3708" w:type="dxa"/>
            <w:gridSpan w:val="2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Plan A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Plan B</w:t>
            </w:r>
          </w:p>
        </w:tc>
      </w:tr>
      <w:tr w:rsidR="009B6D32" w:rsidRPr="009B6D32" w:rsidTr="008F7067">
        <w:trPr>
          <w:trHeight w:val="53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# premium channels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cost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# premium channels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cost</w:t>
            </w:r>
          </w:p>
        </w:tc>
      </w:tr>
      <w:tr w:rsidR="009B6D32" w:rsidRPr="009B6D32" w:rsidTr="008F7067">
        <w:trPr>
          <w:trHeight w:val="49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0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0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</w:tr>
      <w:tr w:rsidR="009B6D32" w:rsidRPr="009B6D32" w:rsidTr="008F7067">
        <w:trPr>
          <w:trHeight w:val="49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1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1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</w:tr>
      <w:tr w:rsidR="009B6D32" w:rsidRPr="009B6D32" w:rsidTr="008F7067">
        <w:trPr>
          <w:trHeight w:val="49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2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2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</w:tr>
      <w:tr w:rsidR="009B6D32" w:rsidRPr="009B6D32" w:rsidTr="008F7067">
        <w:trPr>
          <w:trHeight w:val="49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3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3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</w:tr>
      <w:tr w:rsidR="009B6D32" w:rsidRPr="009B6D32" w:rsidTr="008F7067">
        <w:trPr>
          <w:trHeight w:val="49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4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4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</w:tr>
      <w:tr w:rsidR="009B6D32" w:rsidRPr="009B6D32" w:rsidTr="008F7067">
        <w:trPr>
          <w:trHeight w:val="497"/>
        </w:trPr>
        <w:tc>
          <w:tcPr>
            <w:tcW w:w="1098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5</w:t>
            </w:r>
          </w:p>
        </w:tc>
        <w:tc>
          <w:tcPr>
            <w:tcW w:w="261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5</w:t>
            </w:r>
          </w:p>
        </w:tc>
        <w:tc>
          <w:tcPr>
            <w:tcW w:w="2880" w:type="dxa"/>
            <w:vAlign w:val="center"/>
          </w:tcPr>
          <w:p w:rsidR="009B6D32" w:rsidRPr="009B6D32" w:rsidRDefault="009B6D32" w:rsidP="008F706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B6D32" w:rsidRPr="009B6D32" w:rsidRDefault="009B6D32" w:rsidP="009B6D32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  <w:r w:rsidRPr="009B6D32">
        <w:rPr>
          <w:rFonts w:ascii="Century Gothic" w:hAnsi="Century Gothic"/>
        </w:rPr>
        <w:tab/>
      </w:r>
      <w:r w:rsidRPr="009B6D32">
        <w:rPr>
          <w:rFonts w:ascii="Century Gothic" w:hAnsi="Century Gothic"/>
        </w:rPr>
        <w:tab/>
      </w:r>
      <w:r w:rsidRPr="009B6D32">
        <w:rPr>
          <w:rFonts w:ascii="Century Gothic" w:hAnsi="Century Gothic"/>
        </w:rPr>
        <w:tab/>
      </w:r>
      <w:r w:rsidRPr="009B6D32">
        <w:rPr>
          <w:rFonts w:ascii="Century Gothic" w:hAnsi="Century Gothic"/>
        </w:rPr>
        <w:tab/>
      </w:r>
      <w:r w:rsidRPr="009B6D32">
        <w:rPr>
          <w:rFonts w:ascii="Century Gothic" w:hAnsi="Century Gothic"/>
        </w:rPr>
        <w:tab/>
      </w:r>
      <w:r w:rsidRPr="009B6D32">
        <w:rPr>
          <w:rFonts w:ascii="Century Gothic" w:hAnsi="Century Gothic"/>
        </w:rPr>
        <w:tab/>
      </w:r>
      <w:r w:rsidRPr="009B6D32">
        <w:rPr>
          <w:rFonts w:ascii="Century Gothic" w:hAnsi="Century Gothic"/>
        </w:rPr>
        <w:tab/>
      </w: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spacing w:after="0" w:line="240" w:lineRule="auto"/>
        <w:rPr>
          <w:rFonts w:ascii="Century Gothic" w:hAnsi="Century Gothic"/>
        </w:rPr>
      </w:pPr>
    </w:p>
    <w:p w:rsidR="009B6D32" w:rsidRDefault="009B6D32" w:rsidP="004410CE">
      <w:pPr>
        <w:spacing w:after="0" w:line="240" w:lineRule="auto"/>
        <w:rPr>
          <w:rFonts w:ascii="Century Gothic" w:hAnsi="Century Gothic"/>
        </w:rPr>
      </w:pPr>
    </w:p>
    <w:p w:rsidR="004410CE" w:rsidRDefault="004410CE" w:rsidP="004410CE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410CE" w:rsidTr="00175343">
        <w:tc>
          <w:tcPr>
            <w:tcW w:w="10790" w:type="dxa"/>
            <w:gridSpan w:val="2"/>
          </w:tcPr>
          <w:p w:rsidR="004410CE" w:rsidRPr="004410CE" w:rsidRDefault="004410CE" w:rsidP="004410C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4410CE">
              <w:rPr>
                <w:rFonts w:ascii="Century Gothic" w:hAnsi="Century Gothic"/>
              </w:rPr>
              <w:t>Write the recursive rule for each plan.</w:t>
            </w:r>
          </w:p>
        </w:tc>
      </w:tr>
      <w:tr w:rsidR="004410CE" w:rsidTr="00175343">
        <w:tc>
          <w:tcPr>
            <w:tcW w:w="5395" w:type="dxa"/>
            <w:tcBorders>
              <w:right w:val="single" w:sz="4" w:space="0" w:color="auto"/>
            </w:tcBorders>
          </w:tcPr>
          <w:p w:rsidR="004410CE" w:rsidRP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  <w:r w:rsidRPr="004410CE">
              <w:rPr>
                <w:rFonts w:ascii="Century Gothic" w:hAnsi="Century Gothic"/>
                <w:b/>
              </w:rPr>
              <w:t>Plan A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  <w:r w:rsidRPr="004410CE">
              <w:rPr>
                <w:rFonts w:ascii="Century Gothic" w:hAnsi="Century Gothic"/>
                <w:b/>
              </w:rPr>
              <w:t>Plan B</w:t>
            </w: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P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75343" w:rsidTr="00B24AEB">
        <w:tc>
          <w:tcPr>
            <w:tcW w:w="10790" w:type="dxa"/>
            <w:gridSpan w:val="2"/>
          </w:tcPr>
          <w:p w:rsidR="00175343" w:rsidRDefault="00175343" w:rsidP="004410CE">
            <w:pPr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Write the explicit rule for each plan:</w:t>
            </w:r>
          </w:p>
        </w:tc>
      </w:tr>
      <w:tr w:rsidR="004410CE" w:rsidTr="00175343">
        <w:tc>
          <w:tcPr>
            <w:tcW w:w="5395" w:type="dxa"/>
            <w:tcBorders>
              <w:right w:val="single" w:sz="4" w:space="0" w:color="auto"/>
            </w:tcBorders>
          </w:tcPr>
          <w:p w:rsidR="004410CE" w:rsidRP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  <w:r w:rsidRPr="004410CE">
              <w:rPr>
                <w:rFonts w:ascii="Century Gothic" w:hAnsi="Century Gothic"/>
                <w:b/>
              </w:rPr>
              <w:t>Plan A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  <w:r w:rsidRPr="004410CE">
              <w:rPr>
                <w:rFonts w:ascii="Century Gothic" w:hAnsi="Century Gothic"/>
                <w:b/>
              </w:rPr>
              <w:t>Plan B</w:t>
            </w: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  <w:p w:rsidR="004410CE" w:rsidRPr="004410CE" w:rsidRDefault="004410CE" w:rsidP="004410C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4410CE" w:rsidTr="00175343">
        <w:tc>
          <w:tcPr>
            <w:tcW w:w="5395" w:type="dxa"/>
            <w:tcBorders>
              <w:right w:val="single" w:sz="4" w:space="0" w:color="auto"/>
            </w:tcBorders>
          </w:tcPr>
          <w:p w:rsidR="004410CE" w:rsidRPr="009B6D32" w:rsidRDefault="004410CE" w:rsidP="004410C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Find the cost of 18 premium channels on Plan B.</w:t>
            </w: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4410CE" w:rsidRPr="009B6D32" w:rsidRDefault="004410CE" w:rsidP="004410C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 w:rsidRPr="009B6D32">
              <w:rPr>
                <w:rFonts w:ascii="Century Gothic" w:hAnsi="Century Gothic"/>
              </w:rPr>
              <w:t>Find the number of premium channels bought where the 2 plans would have the same cost.</w:t>
            </w: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  <w:p w:rsidR="004410CE" w:rsidRDefault="004410CE" w:rsidP="004410CE">
            <w:pPr>
              <w:rPr>
                <w:rFonts w:ascii="Century Gothic" w:hAnsi="Century Gothic"/>
              </w:rPr>
            </w:pPr>
          </w:p>
        </w:tc>
      </w:tr>
    </w:tbl>
    <w:p w:rsidR="004410CE" w:rsidRPr="009B6D32" w:rsidRDefault="004410CE" w:rsidP="004410CE">
      <w:pPr>
        <w:spacing w:after="0" w:line="240" w:lineRule="auto"/>
        <w:rPr>
          <w:rFonts w:ascii="Century Gothic" w:hAnsi="Century Gothic"/>
        </w:rPr>
      </w:pPr>
    </w:p>
    <w:p w:rsidR="009B6D32" w:rsidRPr="009B6D32" w:rsidRDefault="009B6D32" w:rsidP="009B6D32">
      <w:pPr>
        <w:pStyle w:val="ListParagraph"/>
        <w:spacing w:after="0" w:line="240" w:lineRule="auto"/>
        <w:ind w:left="1440"/>
        <w:rPr>
          <w:rFonts w:ascii="Century Gothic" w:hAnsi="Century Gothic"/>
        </w:rPr>
        <w:sectPr w:rsidR="009B6D32" w:rsidRPr="009B6D32" w:rsidSect="009B6D32">
          <w:headerReference w:type="default" r:id="rId2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6D32" w:rsidRPr="009B6D32" w:rsidRDefault="009B6D32" w:rsidP="001766E8">
      <w:pPr>
        <w:tabs>
          <w:tab w:val="left" w:pos="2505"/>
        </w:tabs>
        <w:rPr>
          <w:rFonts w:ascii="Century Gothic" w:hAnsi="Century Gothic"/>
        </w:rPr>
      </w:pPr>
    </w:p>
    <w:sectPr w:rsidR="009B6D32" w:rsidRPr="009B6D32" w:rsidSect="00FD1ED4">
      <w:type w:val="continuous"/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48" w:rsidRDefault="00721A48" w:rsidP="007C7574">
      <w:pPr>
        <w:spacing w:after="0" w:line="240" w:lineRule="auto"/>
      </w:pPr>
      <w:r>
        <w:separator/>
      </w:r>
    </w:p>
  </w:endnote>
  <w:endnote w:type="continuationSeparator" w:id="0">
    <w:p w:rsidR="00721A48" w:rsidRDefault="00721A48" w:rsidP="007C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48" w:rsidRDefault="00721A48" w:rsidP="007C7574">
      <w:pPr>
        <w:spacing w:after="0" w:line="240" w:lineRule="auto"/>
      </w:pPr>
      <w:r>
        <w:separator/>
      </w:r>
    </w:p>
  </w:footnote>
  <w:footnote w:type="continuationSeparator" w:id="0">
    <w:p w:rsidR="00721A48" w:rsidRDefault="00721A48" w:rsidP="007C7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96" w:rsidRPr="00FC6FFC" w:rsidRDefault="005D1AE8" w:rsidP="00EA4696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b/>
      </w:rPr>
    </w:pPr>
    <w:r w:rsidRPr="00FC6FFC">
      <w:rPr>
        <w:rFonts w:ascii="Century Gothic" w:hAnsi="Century Gothic"/>
      </w:rPr>
      <w:t>AMDM</w:t>
    </w:r>
    <w:r w:rsidR="000B19DD" w:rsidRPr="00FC6FFC">
      <w:rPr>
        <w:rFonts w:ascii="Century Gothic" w:hAnsi="Century Gothic"/>
      </w:rPr>
      <w:t xml:space="preserve">  </w:t>
    </w:r>
    <w:r w:rsidR="007746A8" w:rsidRPr="00FC6FFC">
      <w:rPr>
        <w:rFonts w:ascii="Century Gothic" w:hAnsi="Century Gothic"/>
      </w:rPr>
      <w:t xml:space="preserve">Unit </w:t>
    </w:r>
    <w:r w:rsidR="000B19DD" w:rsidRPr="00FC6FFC">
      <w:rPr>
        <w:rFonts w:ascii="Century Gothic" w:hAnsi="Century Gothic"/>
      </w:rPr>
      <w:t>4</w:t>
    </w:r>
    <w:r w:rsidR="007746A8" w:rsidRPr="00FC6FFC">
      <w:rPr>
        <w:rFonts w:ascii="Century Gothic" w:hAnsi="Century Gothic"/>
      </w:rPr>
      <w:t xml:space="preserve"> – </w:t>
    </w:r>
    <w:r w:rsidR="007D73ED" w:rsidRPr="00FC6FFC">
      <w:rPr>
        <w:rFonts w:ascii="Century Gothic" w:hAnsi="Century Gothic"/>
      </w:rPr>
      <w:t>Recursion</w:t>
    </w:r>
    <w:r w:rsidR="007D73ED" w:rsidRPr="00FC6FFC">
      <w:rPr>
        <w:rFonts w:ascii="Century Gothic" w:hAnsi="Century Gothic"/>
      </w:rPr>
      <w:tab/>
    </w:r>
    <w:r w:rsidR="007D73ED" w:rsidRPr="00FC6FFC">
      <w:rPr>
        <w:rFonts w:ascii="Century Gothic" w:hAnsi="Century Gothic"/>
      </w:rPr>
      <w:tab/>
      <w:t xml:space="preserve">Day </w:t>
    </w:r>
    <w:r w:rsidR="004A38AE" w:rsidRPr="00FC6FFC">
      <w:rPr>
        <w:rFonts w:ascii="Century Gothic" w:hAnsi="Century Gothic"/>
      </w:rPr>
      <w:t>0</w:t>
    </w:r>
    <w:r w:rsidR="007D73ED" w:rsidRPr="00FC6FFC">
      <w:rPr>
        <w:rFonts w:ascii="Century Gothic" w:hAnsi="Century Gothic"/>
      </w:rPr>
      <w:t>4</w:t>
    </w:r>
    <w:r w:rsidR="000B19DD" w:rsidRPr="00FC6FFC">
      <w:rPr>
        <w:rFonts w:ascii="Century Gothic" w:hAnsi="Century Gothic"/>
      </w:rPr>
      <w:t xml:space="preserve"> </w:t>
    </w:r>
    <w:r w:rsidR="009D38CE" w:rsidRPr="00FC6FFC">
      <w:rPr>
        <w:rFonts w:ascii="Century Gothic" w:hAnsi="Century Gothic"/>
      </w:rPr>
      <w:t>Classwork</w:t>
    </w:r>
    <w:r w:rsidR="000B19DD" w:rsidRPr="00FC6FFC">
      <w:rPr>
        <w:rFonts w:ascii="Century Gothic" w:hAnsi="Century Gothic"/>
      </w:rPr>
      <w:t xml:space="preserve"> – Recursive Formulas</w:t>
    </w:r>
    <w:r w:rsidR="00EA4696" w:rsidRPr="00FC6FFC">
      <w:rPr>
        <w:rFonts w:ascii="Century Gothic" w:hAnsi="Century Gothic"/>
      </w:rPr>
      <w:tab/>
      <w:t xml:space="preserve">     </w:t>
    </w:r>
  </w:p>
  <w:p w:rsidR="007746A8" w:rsidRPr="00FC6FFC" w:rsidRDefault="007746A8" w:rsidP="00EA4696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</w:rPr>
    </w:pPr>
    <w:r w:rsidRPr="00FC6FFC">
      <w:rPr>
        <w:rFonts w:ascii="Century Gothic" w:hAnsi="Century Gothic"/>
        <w:b/>
      </w:rPr>
      <w:tab/>
    </w:r>
    <w:r w:rsidRPr="00FC6FFC">
      <w:rPr>
        <w:rFonts w:ascii="Century Gothic" w:hAnsi="Century Gothic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A8" w:rsidRDefault="007746A8" w:rsidP="007746A8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sz w:val="24"/>
        <w:szCs w:val="24"/>
      </w:rPr>
      <w:t>AMDM</w:t>
    </w:r>
    <w:r>
      <w:rPr>
        <w:rFonts w:ascii="Century Gothic" w:hAnsi="Century Gothic"/>
        <w:sz w:val="24"/>
        <w:szCs w:val="24"/>
      </w:rPr>
      <w:tab/>
    </w:r>
    <w:r w:rsidRPr="007746A8">
      <w:rPr>
        <w:rFonts w:ascii="Century Gothic" w:hAnsi="Century Gothic"/>
        <w:sz w:val="24"/>
        <w:szCs w:val="24"/>
      </w:rPr>
      <w:t xml:space="preserve">Unit </w:t>
    </w:r>
    <w:r w:rsidR="000B19DD">
      <w:rPr>
        <w:rFonts w:ascii="Century Gothic" w:hAnsi="Century Gothic"/>
        <w:sz w:val="24"/>
        <w:szCs w:val="24"/>
      </w:rPr>
      <w:t>3</w:t>
    </w:r>
    <w:r w:rsidRPr="007746A8">
      <w:rPr>
        <w:rFonts w:ascii="Century Gothic" w:hAnsi="Century Gothic"/>
        <w:sz w:val="24"/>
        <w:szCs w:val="24"/>
      </w:rPr>
      <w:t xml:space="preserve"> – </w:t>
    </w:r>
    <w:r w:rsidR="000B19DD">
      <w:rPr>
        <w:rFonts w:ascii="Century Gothic" w:hAnsi="Century Gothic"/>
        <w:sz w:val="24"/>
        <w:szCs w:val="24"/>
      </w:rPr>
      <w:t>Recursion</w:t>
    </w:r>
    <w:r>
      <w:rPr>
        <w:rFonts w:ascii="Century Gothic" w:hAnsi="Century Gothic"/>
        <w:sz w:val="24"/>
        <w:szCs w:val="24"/>
      </w:rPr>
      <w:tab/>
      <w:t xml:space="preserve">     </w:t>
    </w:r>
  </w:p>
  <w:p w:rsidR="007746A8" w:rsidRPr="007746A8" w:rsidRDefault="007746A8" w:rsidP="007746A8">
    <w:pPr>
      <w:pStyle w:val="Header"/>
      <w:tabs>
        <w:tab w:val="clear" w:pos="9360"/>
        <w:tab w:val="right" w:pos="10170"/>
        <w:tab w:val="right" w:pos="10224"/>
      </w:tabs>
      <w:rPr>
        <w:rFonts w:ascii="Century Gothic" w:hAnsi="Century Gothic"/>
        <w:sz w:val="24"/>
        <w:szCs w:val="24"/>
      </w:rPr>
    </w:pPr>
    <w:r w:rsidRPr="007746A8">
      <w:rPr>
        <w:rFonts w:ascii="Century Gothic" w:hAnsi="Century Gothic"/>
        <w:b/>
        <w:sz w:val="24"/>
        <w:szCs w:val="24"/>
      </w:rPr>
      <w:t xml:space="preserve">Day </w:t>
    </w:r>
    <w:r w:rsidR="000B19DD">
      <w:rPr>
        <w:rFonts w:ascii="Century Gothic" w:hAnsi="Century Gothic"/>
        <w:b/>
        <w:sz w:val="24"/>
        <w:szCs w:val="24"/>
      </w:rPr>
      <w:t>3</w:t>
    </w:r>
    <w:r w:rsidRPr="007746A8">
      <w:rPr>
        <w:rFonts w:ascii="Century Gothic" w:hAnsi="Century Gothic"/>
        <w:b/>
        <w:sz w:val="24"/>
        <w:szCs w:val="24"/>
      </w:rPr>
      <w:t xml:space="preserve"> </w:t>
    </w:r>
    <w:r w:rsidR="00E8342B">
      <w:rPr>
        <w:rFonts w:ascii="Century Gothic" w:hAnsi="Century Gothic"/>
        <w:b/>
        <w:sz w:val="24"/>
        <w:szCs w:val="24"/>
      </w:rPr>
      <w:t>Warm-Up</w:t>
    </w:r>
    <w:r w:rsidR="000B19DD">
      <w:rPr>
        <w:rFonts w:ascii="Century Gothic" w:hAnsi="Century Gothic"/>
        <w:b/>
        <w:sz w:val="24"/>
        <w:szCs w:val="24"/>
      </w:rPr>
      <w:t>: Recursive Formulas</w:t>
    </w:r>
    <w:r w:rsidR="000B19DD">
      <w:rPr>
        <w:rFonts w:ascii="Century Gothic" w:hAnsi="Century Gothic"/>
        <w:b/>
        <w:sz w:val="24"/>
        <w:szCs w:val="24"/>
      </w:rPr>
      <w:tab/>
    </w:r>
    <w:r w:rsidR="00E8342B"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>Name: 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32" w:rsidRPr="00621F63" w:rsidRDefault="009B6D32" w:rsidP="00637BCE">
    <w:pPr>
      <w:pStyle w:val="Header"/>
      <w:tabs>
        <w:tab w:val="clear" w:pos="4680"/>
        <w:tab w:val="clear" w:pos="9360"/>
        <w:tab w:val="left" w:pos="2850"/>
        <w:tab w:val="center" w:pos="5400"/>
        <w:tab w:val="right" w:pos="10800"/>
      </w:tabs>
      <w:rPr>
        <w:rFonts w:ascii="Century Gothic" w:hAnsi="Century Gothic"/>
        <w:b/>
      </w:rPr>
    </w:pPr>
    <w:r w:rsidRPr="00621F63">
      <w:rPr>
        <w:rFonts w:ascii="Century Gothic" w:hAnsi="Century Gothic"/>
        <w:b/>
      </w:rPr>
      <w:t>AMDM Day 0</w:t>
    </w:r>
    <w:r>
      <w:rPr>
        <w:rFonts w:ascii="Century Gothic" w:hAnsi="Century Gothic"/>
        <w:b/>
      </w:rPr>
      <w:t>5</w:t>
    </w:r>
    <w:r w:rsidRPr="00621F63">
      <w:rPr>
        <w:rFonts w:ascii="Century Gothic" w:hAnsi="Century Gothic"/>
        <w:b/>
      </w:rPr>
      <w:t xml:space="preserve"> Recursive and Explicit Sequences</w:t>
    </w:r>
    <w:r w:rsidRPr="00621F63">
      <w:rPr>
        <w:rFonts w:ascii="Century Gothic" w:hAnsi="Century Gothic"/>
        <w:b/>
      </w:rPr>
      <w:tab/>
    </w:r>
    <w:r w:rsidRPr="00621F63">
      <w:rPr>
        <w:rFonts w:ascii="Century Gothic" w:hAnsi="Century Gothic"/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C99"/>
    <w:multiLevelType w:val="hybridMultilevel"/>
    <w:tmpl w:val="E6F4A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E5997"/>
    <w:multiLevelType w:val="hybridMultilevel"/>
    <w:tmpl w:val="71CE5F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1D36B1"/>
    <w:multiLevelType w:val="hybridMultilevel"/>
    <w:tmpl w:val="0C569D20"/>
    <w:lvl w:ilvl="0" w:tplc="426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20C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243D"/>
    <w:multiLevelType w:val="hybridMultilevel"/>
    <w:tmpl w:val="E5209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250B"/>
    <w:multiLevelType w:val="hybridMultilevel"/>
    <w:tmpl w:val="8F1A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7140F"/>
    <w:multiLevelType w:val="hybridMultilevel"/>
    <w:tmpl w:val="46B4DEB4"/>
    <w:lvl w:ilvl="0" w:tplc="25B61B3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6C00"/>
    <w:multiLevelType w:val="hybridMultilevel"/>
    <w:tmpl w:val="177C3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7720B"/>
    <w:multiLevelType w:val="hybridMultilevel"/>
    <w:tmpl w:val="E3ACD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5655"/>
    <w:multiLevelType w:val="hybridMultilevel"/>
    <w:tmpl w:val="6ECC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E738C"/>
    <w:multiLevelType w:val="hybridMultilevel"/>
    <w:tmpl w:val="786A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5EE"/>
    <w:multiLevelType w:val="hybridMultilevel"/>
    <w:tmpl w:val="F940B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5593B"/>
    <w:multiLevelType w:val="hybridMultilevel"/>
    <w:tmpl w:val="6E44A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80447"/>
    <w:multiLevelType w:val="hybridMultilevel"/>
    <w:tmpl w:val="B90A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43118"/>
    <w:multiLevelType w:val="hybridMultilevel"/>
    <w:tmpl w:val="3530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A2B"/>
    <w:multiLevelType w:val="hybridMultilevel"/>
    <w:tmpl w:val="E702DFDA"/>
    <w:lvl w:ilvl="0" w:tplc="42622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41468"/>
    <w:multiLevelType w:val="hybridMultilevel"/>
    <w:tmpl w:val="F464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B4E02"/>
    <w:multiLevelType w:val="hybridMultilevel"/>
    <w:tmpl w:val="5300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46FA"/>
    <w:multiLevelType w:val="hybridMultilevel"/>
    <w:tmpl w:val="86108E80"/>
    <w:lvl w:ilvl="0" w:tplc="418C1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063EE"/>
    <w:multiLevelType w:val="hybridMultilevel"/>
    <w:tmpl w:val="E31C2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6"/>
  </w:num>
  <w:num w:numId="5">
    <w:abstractNumId w:val="7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74"/>
    <w:rsid w:val="00043ECE"/>
    <w:rsid w:val="00052515"/>
    <w:rsid w:val="000A3B16"/>
    <w:rsid w:val="000B06BB"/>
    <w:rsid w:val="000B19DD"/>
    <w:rsid w:val="00107D1D"/>
    <w:rsid w:val="001174DC"/>
    <w:rsid w:val="00154BD9"/>
    <w:rsid w:val="00162120"/>
    <w:rsid w:val="00165D18"/>
    <w:rsid w:val="00175343"/>
    <w:rsid w:val="001766E8"/>
    <w:rsid w:val="001E4D87"/>
    <w:rsid w:val="00207FC7"/>
    <w:rsid w:val="002420DE"/>
    <w:rsid w:val="00285279"/>
    <w:rsid w:val="002E680B"/>
    <w:rsid w:val="002F4446"/>
    <w:rsid w:val="00383863"/>
    <w:rsid w:val="003C41D7"/>
    <w:rsid w:val="003E5BE2"/>
    <w:rsid w:val="004410CE"/>
    <w:rsid w:val="004706F5"/>
    <w:rsid w:val="00492FBC"/>
    <w:rsid w:val="004A38AE"/>
    <w:rsid w:val="004B1012"/>
    <w:rsid w:val="004B55EB"/>
    <w:rsid w:val="00512F33"/>
    <w:rsid w:val="00521EA8"/>
    <w:rsid w:val="00531A47"/>
    <w:rsid w:val="00547888"/>
    <w:rsid w:val="00593FB8"/>
    <w:rsid w:val="0059666D"/>
    <w:rsid w:val="005A3399"/>
    <w:rsid w:val="005A503E"/>
    <w:rsid w:val="005B0B0D"/>
    <w:rsid w:val="005D1AE8"/>
    <w:rsid w:val="006237E0"/>
    <w:rsid w:val="0062494F"/>
    <w:rsid w:val="006614BD"/>
    <w:rsid w:val="00687415"/>
    <w:rsid w:val="006B23B7"/>
    <w:rsid w:val="00721A48"/>
    <w:rsid w:val="007746A8"/>
    <w:rsid w:val="0078606D"/>
    <w:rsid w:val="00786D8C"/>
    <w:rsid w:val="007C7574"/>
    <w:rsid w:val="007D73ED"/>
    <w:rsid w:val="00802786"/>
    <w:rsid w:val="0083674E"/>
    <w:rsid w:val="00853C02"/>
    <w:rsid w:val="00884C20"/>
    <w:rsid w:val="008928B1"/>
    <w:rsid w:val="008C26EB"/>
    <w:rsid w:val="008F6790"/>
    <w:rsid w:val="009335E5"/>
    <w:rsid w:val="00954E2C"/>
    <w:rsid w:val="009B17C8"/>
    <w:rsid w:val="009B6D32"/>
    <w:rsid w:val="009D38CE"/>
    <w:rsid w:val="00A56D5B"/>
    <w:rsid w:val="00AA66EB"/>
    <w:rsid w:val="00B31BA3"/>
    <w:rsid w:val="00B53EED"/>
    <w:rsid w:val="00B60DDA"/>
    <w:rsid w:val="00C06DD5"/>
    <w:rsid w:val="00C36B1B"/>
    <w:rsid w:val="00C37BE1"/>
    <w:rsid w:val="00C50FE8"/>
    <w:rsid w:val="00C54200"/>
    <w:rsid w:val="00C80A72"/>
    <w:rsid w:val="00C957BC"/>
    <w:rsid w:val="00CB1D50"/>
    <w:rsid w:val="00CD7873"/>
    <w:rsid w:val="00D01FE8"/>
    <w:rsid w:val="00D07963"/>
    <w:rsid w:val="00D356D5"/>
    <w:rsid w:val="00D717C0"/>
    <w:rsid w:val="00D96009"/>
    <w:rsid w:val="00DA476C"/>
    <w:rsid w:val="00DC6DCD"/>
    <w:rsid w:val="00E043DD"/>
    <w:rsid w:val="00E256EF"/>
    <w:rsid w:val="00E37484"/>
    <w:rsid w:val="00E60978"/>
    <w:rsid w:val="00E8342B"/>
    <w:rsid w:val="00EA0067"/>
    <w:rsid w:val="00EA34C4"/>
    <w:rsid w:val="00EA4696"/>
    <w:rsid w:val="00F322CA"/>
    <w:rsid w:val="00F93AFC"/>
    <w:rsid w:val="00F9446E"/>
    <w:rsid w:val="00FB6B0C"/>
    <w:rsid w:val="00FC2A74"/>
    <w:rsid w:val="00FC6FFC"/>
    <w:rsid w:val="00FD1ED4"/>
    <w:rsid w:val="00FE6A2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F0166-4CDC-4FC2-9AE7-C6F847A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74"/>
  </w:style>
  <w:style w:type="paragraph" w:styleId="Footer">
    <w:name w:val="footer"/>
    <w:basedOn w:val="Normal"/>
    <w:link w:val="FooterChar"/>
    <w:uiPriority w:val="99"/>
    <w:unhideWhenUsed/>
    <w:rsid w:val="007C7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74"/>
  </w:style>
  <w:style w:type="paragraph" w:styleId="BalloonText">
    <w:name w:val="Balloon Text"/>
    <w:basedOn w:val="Normal"/>
    <w:link w:val="BalloonTextChar"/>
    <w:uiPriority w:val="99"/>
    <w:semiHidden/>
    <w:unhideWhenUsed/>
    <w:rsid w:val="007C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E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A4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8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14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4A21-61B5-4F53-A329-25BFC349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Gialenios, Felicia</cp:lastModifiedBy>
  <cp:revision>2</cp:revision>
  <cp:lastPrinted>2018-01-11T16:29:00Z</cp:lastPrinted>
  <dcterms:created xsi:type="dcterms:W3CDTF">2018-01-11T16:30:00Z</dcterms:created>
  <dcterms:modified xsi:type="dcterms:W3CDTF">2018-01-11T16:30:00Z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