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71"/>
        <w:tblW w:w="10790" w:type="dxa"/>
        <w:tblLook w:val="04A0" w:firstRow="1" w:lastRow="0" w:firstColumn="1" w:lastColumn="0" w:noHBand="0" w:noVBand="1"/>
      </w:tblPr>
      <w:tblGrid>
        <w:gridCol w:w="997"/>
        <w:gridCol w:w="1039"/>
        <w:gridCol w:w="5074"/>
        <w:gridCol w:w="3680"/>
      </w:tblGrid>
      <w:tr w:rsidR="002B5DB5" w:rsidRPr="00A7773F" w:rsidTr="000E2DCC">
        <w:trPr>
          <w:trHeight w:val="620"/>
        </w:trPr>
        <w:tc>
          <w:tcPr>
            <w:tcW w:w="10790" w:type="dxa"/>
            <w:gridSpan w:val="4"/>
            <w:shd w:val="clear" w:color="auto" w:fill="FFFFFF" w:themeFill="background1"/>
          </w:tcPr>
          <w:p w:rsidR="002B5DB5" w:rsidRPr="00A7773F" w:rsidRDefault="007161B5" w:rsidP="00202923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2018 AMDM Unit 6</w:t>
            </w:r>
            <w:r w:rsidR="00BC74C8">
              <w:rPr>
                <w:rFonts w:ascii="Century Gothic" w:hAnsi="Century Gothic"/>
                <w:b/>
                <w:sz w:val="32"/>
              </w:rPr>
              <w:t xml:space="preserve"> (R)</w:t>
            </w:r>
          </w:p>
          <w:p w:rsidR="002B5DB5" w:rsidRPr="00A7773F" w:rsidRDefault="002B5DB5" w:rsidP="00202923">
            <w:pPr>
              <w:jc w:val="center"/>
              <w:rPr>
                <w:rFonts w:ascii="Century Gothic" w:hAnsi="Century Gothic"/>
                <w:b/>
              </w:rPr>
            </w:pPr>
            <w:r w:rsidRPr="00A7773F">
              <w:rPr>
                <w:rFonts w:ascii="Century Gothic" w:hAnsi="Century Gothic"/>
                <w:b/>
                <w:sz w:val="32"/>
              </w:rPr>
              <w:t>Decision Making in Finance</w:t>
            </w:r>
            <w:r w:rsidR="002E29EB">
              <w:rPr>
                <w:rFonts w:ascii="Century Gothic" w:hAnsi="Century Gothic"/>
                <w:b/>
                <w:sz w:val="32"/>
              </w:rPr>
              <w:t xml:space="preserve"> – Cost of Living</w:t>
            </w:r>
          </w:p>
        </w:tc>
      </w:tr>
      <w:tr w:rsidR="002B5DB5" w:rsidRPr="00A7773F" w:rsidTr="002B5DB5">
        <w:trPr>
          <w:trHeight w:val="435"/>
        </w:trPr>
        <w:tc>
          <w:tcPr>
            <w:tcW w:w="997" w:type="dxa"/>
            <w:shd w:val="clear" w:color="auto" w:fill="F2F2F2" w:themeFill="background1" w:themeFillShade="F2"/>
          </w:tcPr>
          <w:p w:rsidR="002B5DB5" w:rsidRPr="00A7773F" w:rsidRDefault="002B5DB5" w:rsidP="002029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:rsidR="002B5DB5" w:rsidRPr="00A7773F" w:rsidRDefault="002B5DB5" w:rsidP="00202923">
            <w:pPr>
              <w:jc w:val="center"/>
              <w:rPr>
                <w:rFonts w:ascii="Century Gothic" w:hAnsi="Century Gothic"/>
                <w:b/>
              </w:rPr>
            </w:pPr>
            <w:r w:rsidRPr="00A7773F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2B5DB5" w:rsidRPr="00A7773F" w:rsidRDefault="002B5DB5" w:rsidP="00202923">
            <w:pPr>
              <w:jc w:val="center"/>
              <w:rPr>
                <w:rFonts w:ascii="Century Gothic" w:hAnsi="Century Gothic"/>
                <w:b/>
              </w:rPr>
            </w:pPr>
            <w:r w:rsidRPr="00A7773F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:rsidR="002B5DB5" w:rsidRPr="00A7773F" w:rsidRDefault="002B5DB5" w:rsidP="00202923">
            <w:pPr>
              <w:jc w:val="center"/>
              <w:rPr>
                <w:rFonts w:ascii="Century Gothic" w:hAnsi="Century Gothic"/>
                <w:b/>
              </w:rPr>
            </w:pPr>
            <w:r w:rsidRPr="00A7773F">
              <w:rPr>
                <w:rFonts w:ascii="Century Gothic" w:hAnsi="Century Gothic"/>
                <w:b/>
              </w:rPr>
              <w:t>Assignment</w:t>
            </w:r>
          </w:p>
        </w:tc>
      </w:tr>
      <w:tr w:rsidR="009A02EB" w:rsidRPr="00A7773F" w:rsidTr="002B5DB5">
        <w:trPr>
          <w:trHeight w:val="452"/>
        </w:trPr>
        <w:tc>
          <w:tcPr>
            <w:tcW w:w="997" w:type="dxa"/>
            <w:shd w:val="clear" w:color="auto" w:fill="FFFFFF" w:themeFill="background1"/>
          </w:tcPr>
          <w:p w:rsidR="009A02EB" w:rsidRDefault="00137D4C" w:rsidP="009A0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</w:tcPr>
          <w:p w:rsidR="002F3A0D" w:rsidRDefault="002F3A0D" w:rsidP="009A0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:rsidR="009A02EB" w:rsidRPr="00A7773F" w:rsidRDefault="002F3A0D" w:rsidP="009A0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3/5</w:t>
            </w:r>
          </w:p>
        </w:tc>
        <w:tc>
          <w:tcPr>
            <w:tcW w:w="5074" w:type="dxa"/>
            <w:shd w:val="clear" w:color="auto" w:fill="FFFFFF" w:themeFill="background1"/>
          </w:tcPr>
          <w:p w:rsidR="009A02EB" w:rsidRPr="00A7773F" w:rsidRDefault="009A02EB" w:rsidP="009A02EB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How much money do I take home for each paycheck?</w:t>
            </w:r>
          </w:p>
        </w:tc>
        <w:tc>
          <w:tcPr>
            <w:tcW w:w="3680" w:type="dxa"/>
            <w:shd w:val="clear" w:color="auto" w:fill="FFFFFF" w:themeFill="background1"/>
          </w:tcPr>
          <w:p w:rsidR="009A02EB" w:rsidRPr="00A7773F" w:rsidRDefault="009A02EB" w:rsidP="009A02EB">
            <w:pPr>
              <w:jc w:val="center"/>
              <w:rPr>
                <w:rFonts w:ascii="Century Gothic" w:hAnsi="Century Gothic"/>
              </w:rPr>
            </w:pPr>
          </w:p>
        </w:tc>
      </w:tr>
      <w:tr w:rsidR="009A02EB" w:rsidRPr="00A7773F" w:rsidTr="002B5DB5">
        <w:trPr>
          <w:trHeight w:val="713"/>
        </w:trPr>
        <w:tc>
          <w:tcPr>
            <w:tcW w:w="997" w:type="dxa"/>
            <w:shd w:val="clear" w:color="auto" w:fill="FFFFFF" w:themeFill="background1"/>
          </w:tcPr>
          <w:p w:rsidR="009A02EB" w:rsidRDefault="00137D4C" w:rsidP="009A0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039" w:type="dxa"/>
            <w:shd w:val="clear" w:color="auto" w:fill="FFFFFF" w:themeFill="background1"/>
          </w:tcPr>
          <w:p w:rsidR="002F3A0D" w:rsidRDefault="002F3A0D" w:rsidP="009A0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  <w:p w:rsidR="009A02EB" w:rsidRPr="00A7773F" w:rsidRDefault="002F3A0D" w:rsidP="009A0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3/6</w:t>
            </w:r>
          </w:p>
        </w:tc>
        <w:tc>
          <w:tcPr>
            <w:tcW w:w="5074" w:type="dxa"/>
            <w:shd w:val="clear" w:color="auto" w:fill="FFFFFF" w:themeFill="background1"/>
          </w:tcPr>
          <w:p w:rsidR="009A02EB" w:rsidRPr="00A7773F" w:rsidRDefault="009A02EB" w:rsidP="009A02EB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What makes money work for you?</w:t>
            </w:r>
          </w:p>
        </w:tc>
        <w:tc>
          <w:tcPr>
            <w:tcW w:w="3680" w:type="dxa"/>
            <w:shd w:val="clear" w:color="auto" w:fill="FFFFFF" w:themeFill="background1"/>
          </w:tcPr>
          <w:p w:rsidR="009A02EB" w:rsidRPr="00A7773F" w:rsidRDefault="009A02EB" w:rsidP="009A02EB">
            <w:pPr>
              <w:jc w:val="center"/>
              <w:rPr>
                <w:rFonts w:ascii="Century Gothic" w:hAnsi="Century Gothic"/>
              </w:rPr>
            </w:pPr>
          </w:p>
        </w:tc>
      </w:tr>
      <w:tr w:rsidR="009A02EB" w:rsidRPr="00A7773F" w:rsidTr="002B5DB5">
        <w:trPr>
          <w:trHeight w:val="353"/>
        </w:trPr>
        <w:tc>
          <w:tcPr>
            <w:tcW w:w="997" w:type="dxa"/>
            <w:shd w:val="clear" w:color="auto" w:fill="FFFFFF" w:themeFill="background1"/>
          </w:tcPr>
          <w:p w:rsidR="009A02EB" w:rsidRPr="00311794" w:rsidRDefault="00137D4C" w:rsidP="009A0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039" w:type="dxa"/>
            <w:shd w:val="clear" w:color="auto" w:fill="FFFFFF" w:themeFill="background1"/>
          </w:tcPr>
          <w:p w:rsidR="009A02EB" w:rsidRDefault="002F3A0D" w:rsidP="009A0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:rsidR="002F3A0D" w:rsidRPr="00311794" w:rsidRDefault="002F3A0D" w:rsidP="009A0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3/7</w:t>
            </w:r>
          </w:p>
        </w:tc>
        <w:tc>
          <w:tcPr>
            <w:tcW w:w="5074" w:type="dxa"/>
            <w:shd w:val="clear" w:color="auto" w:fill="FFFFFF" w:themeFill="background1"/>
          </w:tcPr>
          <w:p w:rsidR="009A02EB" w:rsidRPr="00A7773F" w:rsidRDefault="009A02EB" w:rsidP="009A02EB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How do I find the future value of an investment?</w:t>
            </w:r>
          </w:p>
        </w:tc>
        <w:tc>
          <w:tcPr>
            <w:tcW w:w="3680" w:type="dxa"/>
            <w:shd w:val="clear" w:color="auto" w:fill="FFFFFF" w:themeFill="background1"/>
          </w:tcPr>
          <w:p w:rsidR="009A02EB" w:rsidRPr="00A7773F" w:rsidRDefault="009A02EB" w:rsidP="009A02EB">
            <w:pPr>
              <w:jc w:val="center"/>
              <w:rPr>
                <w:rFonts w:ascii="Century Gothic" w:hAnsi="Century Gothic"/>
              </w:rPr>
            </w:pPr>
          </w:p>
        </w:tc>
      </w:tr>
      <w:tr w:rsidR="00C72579" w:rsidRPr="00A7773F" w:rsidTr="00137D4C">
        <w:trPr>
          <w:trHeight w:val="767"/>
        </w:trPr>
        <w:tc>
          <w:tcPr>
            <w:tcW w:w="997" w:type="dxa"/>
            <w:shd w:val="clear" w:color="auto" w:fill="FFFFFF" w:themeFill="background1"/>
          </w:tcPr>
          <w:p w:rsidR="00C72579" w:rsidRPr="00B93F3D" w:rsidRDefault="00137D4C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039" w:type="dxa"/>
            <w:shd w:val="clear" w:color="auto" w:fill="FFFFFF" w:themeFill="background1"/>
          </w:tcPr>
          <w:p w:rsidR="00C72579" w:rsidRDefault="002F3A0D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</w:p>
          <w:p w:rsidR="002F3A0D" w:rsidRPr="00B93F3D" w:rsidRDefault="002F3A0D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3/8</w:t>
            </w:r>
          </w:p>
        </w:tc>
        <w:tc>
          <w:tcPr>
            <w:tcW w:w="5074" w:type="dxa"/>
            <w:shd w:val="clear" w:color="auto" w:fill="FFFFFF" w:themeFill="background1"/>
          </w:tcPr>
          <w:p w:rsidR="00C72579" w:rsidRPr="00B93F3D" w:rsidRDefault="00C72579" w:rsidP="00C72579">
            <w:pPr>
              <w:jc w:val="center"/>
              <w:rPr>
                <w:rFonts w:ascii="Century Gothic" w:hAnsi="Century Gothic"/>
              </w:rPr>
            </w:pPr>
            <w:r w:rsidRPr="00B93F3D">
              <w:rPr>
                <w:rFonts w:ascii="Century Gothic" w:hAnsi="Century Gothic"/>
              </w:rPr>
              <w:t>6.A Quiz Review</w:t>
            </w:r>
          </w:p>
        </w:tc>
        <w:tc>
          <w:tcPr>
            <w:tcW w:w="3680" w:type="dxa"/>
            <w:shd w:val="clear" w:color="auto" w:fill="FFFFFF" w:themeFill="background1"/>
          </w:tcPr>
          <w:p w:rsidR="00C72579" w:rsidRPr="00B93F3D" w:rsidRDefault="00C72579" w:rsidP="00C72579">
            <w:pPr>
              <w:jc w:val="center"/>
              <w:rPr>
                <w:rFonts w:ascii="Century Gothic" w:hAnsi="Century Gothic"/>
              </w:rPr>
            </w:pPr>
          </w:p>
        </w:tc>
      </w:tr>
      <w:tr w:rsidR="00C72579" w:rsidRPr="00A7773F" w:rsidTr="002B5DB5">
        <w:trPr>
          <w:trHeight w:val="677"/>
        </w:trPr>
        <w:tc>
          <w:tcPr>
            <w:tcW w:w="997" w:type="dxa"/>
            <w:shd w:val="clear" w:color="auto" w:fill="FFFFFF" w:themeFill="background1"/>
          </w:tcPr>
          <w:p w:rsidR="00C72579" w:rsidRPr="00B93F3D" w:rsidRDefault="00137D4C" w:rsidP="00C725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039" w:type="dxa"/>
            <w:shd w:val="clear" w:color="auto" w:fill="FFFFFF" w:themeFill="background1"/>
          </w:tcPr>
          <w:p w:rsidR="00C72579" w:rsidRDefault="00AA2855" w:rsidP="00C725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</w:t>
            </w:r>
          </w:p>
          <w:p w:rsidR="00AA2855" w:rsidRPr="00B93F3D" w:rsidRDefault="00AA2855" w:rsidP="00C725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3/9</w:t>
            </w:r>
          </w:p>
        </w:tc>
        <w:tc>
          <w:tcPr>
            <w:tcW w:w="5074" w:type="dxa"/>
            <w:shd w:val="clear" w:color="auto" w:fill="FFFFFF" w:themeFill="background1"/>
          </w:tcPr>
          <w:p w:rsidR="00C72579" w:rsidRPr="00B93F3D" w:rsidRDefault="00C72579" w:rsidP="00C72579">
            <w:pPr>
              <w:jc w:val="center"/>
              <w:rPr>
                <w:rFonts w:ascii="Century Gothic" w:hAnsi="Century Gothic"/>
                <w:b/>
              </w:rPr>
            </w:pPr>
            <w:r w:rsidRPr="00B93F3D">
              <w:rPr>
                <w:rFonts w:ascii="Century Gothic" w:hAnsi="Century Gothic"/>
                <w:b/>
              </w:rPr>
              <w:t>6.A Quiz</w:t>
            </w:r>
            <w:r w:rsidR="008E2A75">
              <w:rPr>
                <w:rFonts w:ascii="Century Gothic" w:hAnsi="Century Gothic"/>
                <w:b/>
              </w:rPr>
              <w:t xml:space="preserve"> – Digital Day</w:t>
            </w:r>
          </w:p>
        </w:tc>
        <w:tc>
          <w:tcPr>
            <w:tcW w:w="3680" w:type="dxa"/>
            <w:shd w:val="clear" w:color="auto" w:fill="FFFFFF" w:themeFill="background1"/>
          </w:tcPr>
          <w:p w:rsidR="00C72579" w:rsidRPr="00B93F3D" w:rsidRDefault="00C72579" w:rsidP="00C72579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C72579" w:rsidRPr="00A7773F" w:rsidTr="002B5DB5">
        <w:trPr>
          <w:trHeight w:val="871"/>
        </w:trPr>
        <w:tc>
          <w:tcPr>
            <w:tcW w:w="997" w:type="dxa"/>
            <w:shd w:val="clear" w:color="auto" w:fill="FFFFFF" w:themeFill="background1"/>
          </w:tcPr>
          <w:p w:rsidR="00C72579" w:rsidRDefault="001509CB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039" w:type="dxa"/>
            <w:shd w:val="clear" w:color="auto" w:fill="FFFFFF" w:themeFill="background1"/>
          </w:tcPr>
          <w:p w:rsidR="00AA2855" w:rsidRDefault="00AA2855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:rsidR="00C72579" w:rsidRPr="00A7773F" w:rsidRDefault="00AA2855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3/12</w:t>
            </w:r>
          </w:p>
        </w:tc>
        <w:tc>
          <w:tcPr>
            <w:tcW w:w="5074" w:type="dxa"/>
            <w:shd w:val="clear" w:color="auto" w:fill="FFFFFF" w:themeFill="background1"/>
          </w:tcPr>
          <w:p w:rsidR="00C72579" w:rsidRPr="00A7773F" w:rsidRDefault="00C72579" w:rsidP="00C72579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How do I calculate the time value of money? (TVM Solver Day 1)</w:t>
            </w:r>
          </w:p>
        </w:tc>
        <w:tc>
          <w:tcPr>
            <w:tcW w:w="3680" w:type="dxa"/>
            <w:shd w:val="clear" w:color="auto" w:fill="FFFFFF" w:themeFill="background1"/>
          </w:tcPr>
          <w:p w:rsidR="00C72579" w:rsidRPr="00A7773F" w:rsidRDefault="00C72579" w:rsidP="00C72579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</w:tr>
      <w:tr w:rsidR="00C72579" w:rsidRPr="00A7773F" w:rsidTr="002B5DB5">
        <w:trPr>
          <w:trHeight w:val="290"/>
        </w:trPr>
        <w:tc>
          <w:tcPr>
            <w:tcW w:w="997" w:type="dxa"/>
            <w:shd w:val="clear" w:color="auto" w:fill="FFFFFF" w:themeFill="background1"/>
          </w:tcPr>
          <w:p w:rsidR="00C72579" w:rsidRDefault="001509CB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039" w:type="dxa"/>
            <w:shd w:val="clear" w:color="auto" w:fill="FFFFFF" w:themeFill="background1"/>
          </w:tcPr>
          <w:p w:rsidR="00C72579" w:rsidRDefault="00AA2855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  <w:p w:rsidR="00AA2855" w:rsidRPr="00A7773F" w:rsidRDefault="00AA2855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3/13</w:t>
            </w:r>
          </w:p>
        </w:tc>
        <w:tc>
          <w:tcPr>
            <w:tcW w:w="5074" w:type="dxa"/>
            <w:shd w:val="clear" w:color="auto" w:fill="FFFFFF" w:themeFill="background1"/>
          </w:tcPr>
          <w:p w:rsidR="00C72579" w:rsidRPr="00A7773F" w:rsidRDefault="00C72579" w:rsidP="00C72579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 xml:space="preserve">How do I find the present value of an investment? (TVM Solver Day 2) </w:t>
            </w:r>
          </w:p>
        </w:tc>
        <w:tc>
          <w:tcPr>
            <w:tcW w:w="3680" w:type="dxa"/>
            <w:shd w:val="clear" w:color="auto" w:fill="FFFFFF" w:themeFill="background1"/>
          </w:tcPr>
          <w:p w:rsidR="00C72579" w:rsidRPr="00A7773F" w:rsidRDefault="00C72579" w:rsidP="00C72579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</w:tr>
      <w:tr w:rsidR="00C72579" w:rsidRPr="00A7773F" w:rsidTr="002B5DB5">
        <w:trPr>
          <w:trHeight w:val="548"/>
        </w:trPr>
        <w:tc>
          <w:tcPr>
            <w:tcW w:w="997" w:type="dxa"/>
            <w:shd w:val="clear" w:color="auto" w:fill="FFFFFF" w:themeFill="background1"/>
          </w:tcPr>
          <w:p w:rsidR="00C72579" w:rsidRDefault="001509CB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039" w:type="dxa"/>
            <w:shd w:val="clear" w:color="auto" w:fill="FFFFFF" w:themeFill="background1"/>
          </w:tcPr>
          <w:p w:rsidR="00C72579" w:rsidRDefault="00AA2855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:rsidR="00AA2855" w:rsidRPr="00A7773F" w:rsidRDefault="00AA2855" w:rsidP="00C725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3/14</w:t>
            </w:r>
          </w:p>
        </w:tc>
        <w:tc>
          <w:tcPr>
            <w:tcW w:w="5074" w:type="dxa"/>
            <w:shd w:val="clear" w:color="auto" w:fill="FFFFFF" w:themeFill="background1"/>
          </w:tcPr>
          <w:p w:rsidR="00C72579" w:rsidRPr="00A7773F" w:rsidRDefault="00C72579" w:rsidP="00C72579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 xml:space="preserve">How do I find the present value of an investment?  </w:t>
            </w:r>
          </w:p>
          <w:p w:rsidR="00C72579" w:rsidRPr="00A7773F" w:rsidRDefault="00C72579" w:rsidP="00C72579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(TVM Solver Day 3)</w:t>
            </w:r>
          </w:p>
        </w:tc>
        <w:tc>
          <w:tcPr>
            <w:tcW w:w="3680" w:type="dxa"/>
            <w:shd w:val="clear" w:color="auto" w:fill="FFFFFF" w:themeFill="background1"/>
          </w:tcPr>
          <w:p w:rsidR="00C72579" w:rsidRPr="00A7773F" w:rsidRDefault="00C72579" w:rsidP="00C72579">
            <w:pPr>
              <w:ind w:right="-990"/>
              <w:rPr>
                <w:rFonts w:ascii="Century Gothic" w:hAnsi="Century Gothic"/>
              </w:rPr>
            </w:pPr>
          </w:p>
        </w:tc>
      </w:tr>
      <w:tr w:rsidR="00FE7CB7" w:rsidRPr="00A7773F" w:rsidTr="002B5DB5">
        <w:trPr>
          <w:trHeight w:val="548"/>
        </w:trPr>
        <w:tc>
          <w:tcPr>
            <w:tcW w:w="997" w:type="dxa"/>
            <w:shd w:val="clear" w:color="auto" w:fill="FFFFFF" w:themeFill="background1"/>
          </w:tcPr>
          <w:p w:rsidR="00FE7CB7" w:rsidRPr="00A7773F" w:rsidRDefault="001509CB" w:rsidP="00FE7CB7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039" w:type="dxa"/>
            <w:shd w:val="clear" w:color="auto" w:fill="FFFFFF" w:themeFill="background1"/>
          </w:tcPr>
          <w:p w:rsidR="006B2709" w:rsidRDefault="006B2709" w:rsidP="006B27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</w:p>
          <w:p w:rsidR="006B2709" w:rsidRPr="00A7773F" w:rsidRDefault="006B2709" w:rsidP="006B27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3/15</w:t>
            </w:r>
          </w:p>
        </w:tc>
        <w:tc>
          <w:tcPr>
            <w:tcW w:w="5074" w:type="dxa"/>
            <w:shd w:val="clear" w:color="auto" w:fill="FFFFFF" w:themeFill="background1"/>
          </w:tcPr>
          <w:p w:rsidR="00FE7CB7" w:rsidRPr="00A7773F" w:rsidRDefault="00FE7CB7" w:rsidP="00FE7CB7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 xml:space="preserve">TVM Solver </w:t>
            </w:r>
            <w:r>
              <w:rPr>
                <w:rFonts w:ascii="Century Gothic" w:hAnsi="Century Gothic"/>
              </w:rPr>
              <w:t>Day 9</w:t>
            </w:r>
            <w:r w:rsidRPr="00A7773F">
              <w:rPr>
                <w:rFonts w:ascii="Century Gothic" w:hAnsi="Century Gothic"/>
              </w:rPr>
              <w:t xml:space="preserve"> - Practice Packet</w:t>
            </w:r>
          </w:p>
          <w:p w:rsidR="00FE7CB7" w:rsidRPr="00A7773F" w:rsidRDefault="00FE7CB7" w:rsidP="00FE7C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FE7CB7" w:rsidRPr="00A7773F" w:rsidRDefault="00FE7CB7" w:rsidP="00FE7CB7">
            <w:pPr>
              <w:ind w:right="-990"/>
              <w:rPr>
                <w:rFonts w:ascii="Century Gothic" w:hAnsi="Century Gothic"/>
              </w:rPr>
            </w:pPr>
          </w:p>
        </w:tc>
      </w:tr>
      <w:tr w:rsidR="00FE7CB7" w:rsidRPr="00A7773F" w:rsidTr="002B5DB5">
        <w:trPr>
          <w:trHeight w:val="335"/>
        </w:trPr>
        <w:tc>
          <w:tcPr>
            <w:tcW w:w="997" w:type="dxa"/>
            <w:shd w:val="clear" w:color="auto" w:fill="FFFFFF" w:themeFill="background1"/>
          </w:tcPr>
          <w:p w:rsidR="00FE7CB7" w:rsidRDefault="001509CB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039" w:type="dxa"/>
            <w:shd w:val="clear" w:color="auto" w:fill="FFFFFF" w:themeFill="background1"/>
          </w:tcPr>
          <w:p w:rsidR="00FE7CB7" w:rsidRDefault="006B2709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  <w:p w:rsidR="006B2709" w:rsidRPr="00A7773F" w:rsidRDefault="006B2709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3/16</w:t>
            </w:r>
          </w:p>
        </w:tc>
        <w:tc>
          <w:tcPr>
            <w:tcW w:w="5074" w:type="dxa"/>
            <w:shd w:val="clear" w:color="auto" w:fill="FFFFFF" w:themeFill="background1"/>
          </w:tcPr>
          <w:p w:rsidR="00FE7CB7" w:rsidRPr="00A7773F" w:rsidRDefault="00FE7CB7" w:rsidP="00FE7CB7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Investing As You Go (Building an Investment)</w:t>
            </w:r>
          </w:p>
          <w:p w:rsidR="00FE7CB7" w:rsidRDefault="00FE7CB7" w:rsidP="00FE7CB7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(TVM Investing Word Problems HW)</w:t>
            </w:r>
          </w:p>
          <w:p w:rsidR="005955E5" w:rsidRPr="00A7773F" w:rsidRDefault="005955E5" w:rsidP="00FE7CB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FE7CB7" w:rsidRPr="00A7773F" w:rsidRDefault="00FE7CB7" w:rsidP="00FE7CB7">
            <w:pPr>
              <w:ind w:right="-990"/>
              <w:rPr>
                <w:rFonts w:ascii="Century Gothic" w:hAnsi="Century Gothic"/>
              </w:rPr>
            </w:pPr>
          </w:p>
        </w:tc>
      </w:tr>
      <w:tr w:rsidR="00FE7CB7" w:rsidRPr="00A7773F" w:rsidTr="002B5DB5">
        <w:trPr>
          <w:trHeight w:val="407"/>
        </w:trPr>
        <w:tc>
          <w:tcPr>
            <w:tcW w:w="997" w:type="dxa"/>
            <w:shd w:val="clear" w:color="auto" w:fill="FFFFFF" w:themeFill="background1"/>
          </w:tcPr>
          <w:p w:rsidR="00FE7CB7" w:rsidRDefault="00B67798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11</w:t>
            </w:r>
          </w:p>
        </w:tc>
        <w:tc>
          <w:tcPr>
            <w:tcW w:w="1039" w:type="dxa"/>
            <w:shd w:val="clear" w:color="auto" w:fill="FFFFFF" w:themeFill="background1"/>
          </w:tcPr>
          <w:p w:rsidR="00FE7CB7" w:rsidRDefault="00DE3865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:rsidR="00DE3865" w:rsidRPr="00A7773F" w:rsidRDefault="00DE3865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3/19</w:t>
            </w:r>
          </w:p>
        </w:tc>
        <w:tc>
          <w:tcPr>
            <w:tcW w:w="5074" w:type="dxa"/>
            <w:shd w:val="clear" w:color="auto" w:fill="FFFFFF" w:themeFill="background1"/>
          </w:tcPr>
          <w:p w:rsidR="00FE7CB7" w:rsidRPr="00A7773F" w:rsidRDefault="00FE7CB7" w:rsidP="00FE7CB7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Making Sense of Credit</w:t>
            </w:r>
          </w:p>
        </w:tc>
        <w:tc>
          <w:tcPr>
            <w:tcW w:w="3680" w:type="dxa"/>
            <w:shd w:val="clear" w:color="auto" w:fill="FFFFFF" w:themeFill="background1"/>
          </w:tcPr>
          <w:p w:rsidR="00FE7CB7" w:rsidRPr="00A7773F" w:rsidRDefault="00FE7CB7" w:rsidP="00FE7CB7">
            <w:pPr>
              <w:ind w:right="-990"/>
              <w:rPr>
                <w:rFonts w:ascii="Century Gothic" w:hAnsi="Century Gothic"/>
              </w:rPr>
            </w:pPr>
          </w:p>
        </w:tc>
      </w:tr>
      <w:tr w:rsidR="00FE7CB7" w:rsidRPr="00A7773F" w:rsidTr="00311794">
        <w:trPr>
          <w:trHeight w:val="548"/>
        </w:trPr>
        <w:tc>
          <w:tcPr>
            <w:tcW w:w="997" w:type="dxa"/>
            <w:shd w:val="clear" w:color="auto" w:fill="FFFFFF" w:themeFill="background1"/>
          </w:tcPr>
          <w:p w:rsidR="00FE7CB7" w:rsidRDefault="00B67798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039" w:type="dxa"/>
            <w:shd w:val="clear" w:color="auto" w:fill="FFFFFF" w:themeFill="background1"/>
          </w:tcPr>
          <w:p w:rsidR="00FE7CB7" w:rsidRDefault="00DE3865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  <w:p w:rsidR="00DE3865" w:rsidRPr="00311794" w:rsidRDefault="00DE3865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3/20</w:t>
            </w:r>
          </w:p>
        </w:tc>
        <w:tc>
          <w:tcPr>
            <w:tcW w:w="5074" w:type="dxa"/>
            <w:shd w:val="clear" w:color="auto" w:fill="FFFFFF" w:themeFill="background1"/>
          </w:tcPr>
          <w:p w:rsidR="00FE7CB7" w:rsidRPr="00A7773F" w:rsidRDefault="00FE7CB7" w:rsidP="00FE7CB7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Understanding Credit Card Debt</w:t>
            </w:r>
          </w:p>
        </w:tc>
        <w:tc>
          <w:tcPr>
            <w:tcW w:w="3680" w:type="dxa"/>
            <w:shd w:val="clear" w:color="auto" w:fill="FFFFFF" w:themeFill="background1"/>
          </w:tcPr>
          <w:p w:rsidR="00FE7CB7" w:rsidRPr="00A7773F" w:rsidRDefault="00FE7CB7" w:rsidP="00FE7CB7">
            <w:pPr>
              <w:ind w:right="-990"/>
              <w:rPr>
                <w:rFonts w:ascii="Century Gothic" w:hAnsi="Century Gothic"/>
              </w:rPr>
            </w:pPr>
          </w:p>
        </w:tc>
      </w:tr>
      <w:tr w:rsidR="00C50343" w:rsidRPr="00A7773F" w:rsidTr="00311794">
        <w:trPr>
          <w:trHeight w:val="548"/>
        </w:trPr>
        <w:tc>
          <w:tcPr>
            <w:tcW w:w="997" w:type="dxa"/>
            <w:shd w:val="clear" w:color="auto" w:fill="FFFFFF" w:themeFill="background1"/>
          </w:tcPr>
          <w:p w:rsidR="00C50343" w:rsidRPr="00C57EBB" w:rsidRDefault="00B67798" w:rsidP="00C503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039" w:type="dxa"/>
            <w:shd w:val="clear" w:color="auto" w:fill="FFFFFF" w:themeFill="background1"/>
          </w:tcPr>
          <w:p w:rsidR="00C50343" w:rsidRDefault="00DE3865" w:rsidP="00C503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:rsidR="00DE3865" w:rsidRPr="00C57EBB" w:rsidRDefault="00DE3865" w:rsidP="00C503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3/21</w:t>
            </w:r>
          </w:p>
        </w:tc>
        <w:tc>
          <w:tcPr>
            <w:tcW w:w="5074" w:type="dxa"/>
            <w:shd w:val="clear" w:color="auto" w:fill="FFFFFF" w:themeFill="background1"/>
          </w:tcPr>
          <w:p w:rsidR="00C50343" w:rsidRPr="00A7773F" w:rsidRDefault="00A248AE" w:rsidP="00C503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Flex Day – Catch Up TVM/Start Quiz Review</w:t>
            </w:r>
          </w:p>
        </w:tc>
        <w:tc>
          <w:tcPr>
            <w:tcW w:w="3680" w:type="dxa"/>
            <w:shd w:val="clear" w:color="auto" w:fill="FFFFFF" w:themeFill="background1"/>
          </w:tcPr>
          <w:p w:rsidR="00C50343" w:rsidRPr="00A7773F" w:rsidRDefault="00C50343" w:rsidP="00C50343">
            <w:pPr>
              <w:ind w:right="-990"/>
              <w:rPr>
                <w:rFonts w:ascii="Century Gothic" w:hAnsi="Century Gothic"/>
              </w:rPr>
            </w:pPr>
          </w:p>
        </w:tc>
      </w:tr>
      <w:tr w:rsidR="00A248AE" w:rsidRPr="00A7773F" w:rsidTr="002B5DB5">
        <w:trPr>
          <w:trHeight w:val="452"/>
        </w:trPr>
        <w:tc>
          <w:tcPr>
            <w:tcW w:w="997" w:type="dxa"/>
            <w:shd w:val="clear" w:color="auto" w:fill="FFFFFF" w:themeFill="background1"/>
          </w:tcPr>
          <w:p w:rsidR="00A248AE" w:rsidRPr="00852B3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852B3B">
              <w:rPr>
                <w:rFonts w:ascii="Century Gothic" w:hAnsi="Century Gothic"/>
              </w:rPr>
              <w:t>14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Pr="00852B3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852B3B">
              <w:rPr>
                <w:rFonts w:ascii="Century Gothic" w:hAnsi="Century Gothic"/>
              </w:rPr>
              <w:t>Th</w:t>
            </w:r>
          </w:p>
          <w:p w:rsidR="00A248AE" w:rsidRPr="00852B3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852B3B">
              <w:rPr>
                <w:rFonts w:ascii="Century Gothic" w:hAnsi="Century Gothic"/>
              </w:rPr>
              <w:t>3/22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Pr="00852B3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852B3B">
              <w:rPr>
                <w:rFonts w:ascii="Century Gothic" w:hAnsi="Century Gothic"/>
              </w:rPr>
              <w:t>TVM Quiz Review 6B 6C and 6D</w:t>
            </w:r>
          </w:p>
        </w:tc>
        <w:tc>
          <w:tcPr>
            <w:tcW w:w="3680" w:type="dxa"/>
            <w:shd w:val="clear" w:color="auto" w:fill="FFFFFF" w:themeFill="background1"/>
          </w:tcPr>
          <w:p w:rsidR="00A248AE" w:rsidRPr="00A7773F" w:rsidRDefault="00A248AE" w:rsidP="00A248AE">
            <w:pPr>
              <w:ind w:right="-990"/>
              <w:rPr>
                <w:rFonts w:ascii="Century Gothic" w:hAnsi="Century Gothic"/>
              </w:rPr>
            </w:pPr>
          </w:p>
        </w:tc>
      </w:tr>
      <w:tr w:rsidR="00A248AE" w:rsidRPr="00A7773F" w:rsidTr="00EE3551">
        <w:trPr>
          <w:trHeight w:val="525"/>
        </w:trPr>
        <w:tc>
          <w:tcPr>
            <w:tcW w:w="997" w:type="dxa"/>
            <w:shd w:val="clear" w:color="auto" w:fill="FFFFFF" w:themeFill="background1"/>
          </w:tcPr>
          <w:p w:rsidR="00A248AE" w:rsidRPr="00852B3B" w:rsidRDefault="00A248AE" w:rsidP="00A248A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52B3B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Pr="00852B3B" w:rsidRDefault="00A248AE" w:rsidP="00A248AE">
            <w:pPr>
              <w:jc w:val="center"/>
              <w:rPr>
                <w:rFonts w:ascii="Century Gothic" w:hAnsi="Century Gothic"/>
                <w:b/>
              </w:rPr>
            </w:pPr>
            <w:r w:rsidRPr="00852B3B">
              <w:rPr>
                <w:rFonts w:ascii="Century Gothic" w:hAnsi="Century Gothic"/>
                <w:b/>
              </w:rPr>
              <w:t>F</w:t>
            </w:r>
          </w:p>
          <w:p w:rsidR="00A248AE" w:rsidRPr="00852B3B" w:rsidRDefault="00A248AE" w:rsidP="00A248AE">
            <w:pPr>
              <w:jc w:val="center"/>
              <w:rPr>
                <w:rFonts w:ascii="Century Gothic" w:hAnsi="Century Gothic"/>
                <w:b/>
              </w:rPr>
            </w:pPr>
            <w:r w:rsidRPr="00852B3B">
              <w:rPr>
                <w:rFonts w:ascii="Century Gothic" w:hAnsi="Century Gothic"/>
                <w:b/>
              </w:rPr>
              <w:t>3/23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Pr="00852B3B" w:rsidRDefault="00A248AE" w:rsidP="00A248AE">
            <w:pPr>
              <w:jc w:val="center"/>
              <w:rPr>
                <w:rFonts w:ascii="Century Gothic" w:hAnsi="Century Gothic"/>
                <w:b/>
              </w:rPr>
            </w:pPr>
            <w:r w:rsidRPr="00852B3B">
              <w:rPr>
                <w:rFonts w:ascii="Century Gothic" w:hAnsi="Century Gothic"/>
                <w:b/>
              </w:rPr>
              <w:t>TVM Quiz 6B 6C and 6D</w:t>
            </w:r>
          </w:p>
        </w:tc>
        <w:tc>
          <w:tcPr>
            <w:tcW w:w="3680" w:type="dxa"/>
            <w:shd w:val="clear" w:color="auto" w:fill="FFFFFF" w:themeFill="background1"/>
          </w:tcPr>
          <w:p w:rsidR="00A248AE" w:rsidRPr="00A7773F" w:rsidRDefault="00A248AE" w:rsidP="00A248AE">
            <w:pPr>
              <w:ind w:right="-990"/>
              <w:rPr>
                <w:rFonts w:ascii="Century Gothic" w:hAnsi="Century Gothic"/>
                <w:b/>
              </w:rPr>
            </w:pPr>
          </w:p>
        </w:tc>
      </w:tr>
      <w:tr w:rsidR="00A248AE" w:rsidRPr="00A7773F" w:rsidTr="00EE3551">
        <w:trPr>
          <w:trHeight w:val="1254"/>
        </w:trPr>
        <w:tc>
          <w:tcPr>
            <w:tcW w:w="997" w:type="dxa"/>
            <w:shd w:val="clear" w:color="auto" w:fill="FFFFFF" w:themeFill="background1"/>
          </w:tcPr>
          <w:p w:rsidR="00A248AE" w:rsidRDefault="00A248AE" w:rsidP="00A248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:rsidR="00A248AE" w:rsidRPr="00311794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3/26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Pr="00A7773F" w:rsidRDefault="00A248AE" w:rsidP="00A248AE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Cost of Living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Budgeting Project</w:t>
            </w:r>
          </w:p>
        </w:tc>
        <w:tc>
          <w:tcPr>
            <w:tcW w:w="3680" w:type="dxa"/>
            <w:shd w:val="clear" w:color="auto" w:fill="FFFFFF" w:themeFill="background1"/>
          </w:tcPr>
          <w:p w:rsidR="00A248AE" w:rsidRPr="00A7773F" w:rsidRDefault="00A248AE" w:rsidP="00A248AE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A248AE" w:rsidRPr="00A7773F" w:rsidTr="00060445">
        <w:trPr>
          <w:trHeight w:val="440"/>
        </w:trPr>
        <w:tc>
          <w:tcPr>
            <w:tcW w:w="997" w:type="dxa"/>
            <w:shd w:val="clear" w:color="auto" w:fill="FFFFFF" w:themeFill="background1"/>
          </w:tcPr>
          <w:p w:rsidR="00A248AE" w:rsidRPr="00311794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Default="00A248AE" w:rsidP="00A248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  <w:p w:rsidR="00A248AE" w:rsidRPr="00311794" w:rsidRDefault="00A248AE" w:rsidP="00A248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3/27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248AE" w:rsidRPr="00A7773F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Cost of Living / Budgeting project</w:t>
            </w:r>
          </w:p>
          <w:p w:rsidR="00A248AE" w:rsidRPr="00A7773F" w:rsidRDefault="00A248AE" w:rsidP="00A248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A248AE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248AE" w:rsidRPr="00A7773F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A248AE" w:rsidRPr="00A7773F" w:rsidTr="00A10956">
        <w:trPr>
          <w:trHeight w:val="440"/>
        </w:trPr>
        <w:tc>
          <w:tcPr>
            <w:tcW w:w="997" w:type="dxa"/>
            <w:shd w:val="clear" w:color="auto" w:fill="auto"/>
          </w:tcPr>
          <w:p w:rsidR="00A248AE" w:rsidRPr="00C57EBB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039" w:type="dxa"/>
            <w:shd w:val="clear" w:color="auto" w:fill="auto"/>
          </w:tcPr>
          <w:p w:rsidR="00A248AE" w:rsidRDefault="00A248AE" w:rsidP="00A248A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:rsidR="00A248AE" w:rsidRPr="00C57EBB" w:rsidRDefault="00A248AE" w:rsidP="00A248A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3/28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248AE" w:rsidRPr="00A7773F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Cost of Living / Budgeting project</w:t>
            </w:r>
          </w:p>
          <w:p w:rsidR="00A248AE" w:rsidRPr="00A7773F" w:rsidRDefault="00A248AE" w:rsidP="00A248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A248AE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248AE" w:rsidRPr="00A7773F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A248AE" w:rsidRPr="00A7773F" w:rsidTr="00A10956">
        <w:trPr>
          <w:trHeight w:val="440"/>
        </w:trPr>
        <w:tc>
          <w:tcPr>
            <w:tcW w:w="997" w:type="dxa"/>
            <w:shd w:val="clear" w:color="auto" w:fill="FFFFFF" w:themeFill="background1"/>
          </w:tcPr>
          <w:p w:rsidR="00A248AE" w:rsidRPr="00B01D8B" w:rsidRDefault="00A248AE" w:rsidP="00A248AE">
            <w:pPr>
              <w:spacing w:after="0"/>
              <w:jc w:val="center"/>
              <w:rPr>
                <w:rFonts w:ascii="Century Gothic" w:hAnsi="Century Gothic"/>
              </w:rPr>
            </w:pPr>
            <w:r w:rsidRPr="00B01D8B">
              <w:rPr>
                <w:rFonts w:ascii="Century Gothic" w:hAnsi="Century Gothic"/>
              </w:rPr>
              <w:t>19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Pr="00B01D8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B01D8B">
              <w:rPr>
                <w:rFonts w:ascii="Century Gothic" w:hAnsi="Century Gothic"/>
              </w:rPr>
              <w:t>Th</w:t>
            </w:r>
          </w:p>
          <w:p w:rsidR="00A248AE" w:rsidRPr="00B01D8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B01D8B">
              <w:rPr>
                <w:rFonts w:ascii="Century Gothic" w:hAnsi="Century Gothic"/>
              </w:rPr>
              <w:t>3/29</w:t>
            </w:r>
          </w:p>
        </w:tc>
        <w:tc>
          <w:tcPr>
            <w:tcW w:w="5074" w:type="dxa"/>
            <w:shd w:val="clear" w:color="auto" w:fill="auto"/>
          </w:tcPr>
          <w:p w:rsidR="00A248AE" w:rsidRPr="00B01D8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B01D8B">
              <w:rPr>
                <w:rFonts w:ascii="Century Gothic" w:hAnsi="Century Gothic"/>
              </w:rPr>
              <w:t>Cost of Living / Budgeting project</w:t>
            </w:r>
          </w:p>
        </w:tc>
        <w:tc>
          <w:tcPr>
            <w:tcW w:w="3680" w:type="dxa"/>
            <w:shd w:val="clear" w:color="auto" w:fill="auto"/>
          </w:tcPr>
          <w:p w:rsidR="00A248AE" w:rsidRPr="00A7773F" w:rsidRDefault="00A248AE" w:rsidP="00A248AE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A248AE" w:rsidRPr="00A7773F" w:rsidTr="002D1DDB">
        <w:trPr>
          <w:trHeight w:val="440"/>
        </w:trPr>
        <w:tc>
          <w:tcPr>
            <w:tcW w:w="997" w:type="dxa"/>
            <w:shd w:val="clear" w:color="auto" w:fill="FFFFFF" w:themeFill="background1"/>
          </w:tcPr>
          <w:p w:rsidR="00A248AE" w:rsidRDefault="00A248AE" w:rsidP="00A248A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Default="00A248AE" w:rsidP="00A248A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</w:t>
            </w:r>
          </w:p>
          <w:p w:rsidR="00A248AE" w:rsidRDefault="00A248AE" w:rsidP="00A248A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3/30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Default="00A248AE" w:rsidP="00A248A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COST OF LIVING PROJECT DUE!</w:t>
            </w:r>
          </w:p>
          <w:p w:rsidR="00E61A96" w:rsidRPr="00A7773F" w:rsidRDefault="00E61A96" w:rsidP="00A248A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Presentations for Extra Credit</w:t>
            </w:r>
            <w:r w:rsidR="00785C03">
              <w:rPr>
                <w:rFonts w:ascii="Century Gothic" w:hAnsi="Century Gothic"/>
                <w:b/>
              </w:rPr>
              <w:t xml:space="preserve">/Guest Speaker/Etc. </w:t>
            </w:r>
          </w:p>
        </w:tc>
        <w:tc>
          <w:tcPr>
            <w:tcW w:w="3680" w:type="dxa"/>
            <w:shd w:val="clear" w:color="auto" w:fill="FFFFFF" w:themeFill="background1"/>
          </w:tcPr>
          <w:p w:rsidR="00A248AE" w:rsidRDefault="00BC74C8" w:rsidP="00BC74C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BREAK BEGINS TOMORROW, Sat. March 31</w:t>
            </w:r>
            <w:r w:rsidRPr="00BC74C8">
              <w:rPr>
                <w:rFonts w:ascii="Century Gothic" w:hAnsi="Century Gothic"/>
                <w:b/>
                <w:vertAlign w:val="superscript"/>
              </w:rPr>
              <w:t>st</w:t>
            </w:r>
          </w:p>
          <w:p w:rsidR="00BC74C8" w:rsidRPr="00A7773F" w:rsidRDefault="00BC74C8" w:rsidP="00BC74C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ENJOY </w:t>
            </w:r>
            <w:r w:rsidRPr="00BC74C8">
              <w:rPr>
                <w:rFonts w:ascii="Century Gothic" w:hAnsi="Century Gothic"/>
                <w:b/>
              </w:rPr>
              <w:sym w:font="Wingdings" w:char="F04A"/>
            </w:r>
            <w:r>
              <w:rPr>
                <w:rFonts w:ascii="Century Gothic" w:hAnsi="Century Gothic"/>
                <w:b/>
              </w:rPr>
              <w:t xml:space="preserve"> Mrs. G. </w:t>
            </w:r>
            <w:bookmarkStart w:id="0" w:name="_GoBack"/>
            <w:bookmarkEnd w:id="0"/>
          </w:p>
        </w:tc>
      </w:tr>
    </w:tbl>
    <w:p w:rsidR="00585529" w:rsidRPr="00A7773F" w:rsidRDefault="00585529" w:rsidP="00585529">
      <w:pPr>
        <w:spacing w:after="0"/>
        <w:rPr>
          <w:b/>
          <w:sz w:val="22"/>
          <w:szCs w:val="22"/>
        </w:rPr>
      </w:pPr>
    </w:p>
    <w:p w:rsidR="00585529" w:rsidRDefault="00585529" w:rsidP="00585529">
      <w:pPr>
        <w:spacing w:after="0"/>
      </w:pPr>
    </w:p>
    <w:p w:rsidR="00E05360" w:rsidRDefault="00E05360"/>
    <w:sectPr w:rsidR="00E05360" w:rsidSect="002B5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EA"/>
    <w:rsid w:val="00014F81"/>
    <w:rsid w:val="00060445"/>
    <w:rsid w:val="000D09CA"/>
    <w:rsid w:val="000E365B"/>
    <w:rsid w:val="00104B16"/>
    <w:rsid w:val="001108A9"/>
    <w:rsid w:val="00137D4C"/>
    <w:rsid w:val="001509CB"/>
    <w:rsid w:val="00176DF0"/>
    <w:rsid w:val="00252656"/>
    <w:rsid w:val="00270847"/>
    <w:rsid w:val="002931F1"/>
    <w:rsid w:val="002B5DB5"/>
    <w:rsid w:val="002D1DDB"/>
    <w:rsid w:val="002E29EB"/>
    <w:rsid w:val="002F3A0D"/>
    <w:rsid w:val="00311794"/>
    <w:rsid w:val="00346530"/>
    <w:rsid w:val="0044531A"/>
    <w:rsid w:val="004B270C"/>
    <w:rsid w:val="004C0215"/>
    <w:rsid w:val="004C10D0"/>
    <w:rsid w:val="004D5641"/>
    <w:rsid w:val="004D765B"/>
    <w:rsid w:val="004F0D8C"/>
    <w:rsid w:val="00510C80"/>
    <w:rsid w:val="005658BA"/>
    <w:rsid w:val="00585529"/>
    <w:rsid w:val="005955E5"/>
    <w:rsid w:val="005B2F30"/>
    <w:rsid w:val="005E4B29"/>
    <w:rsid w:val="00605344"/>
    <w:rsid w:val="00666CE8"/>
    <w:rsid w:val="0069578F"/>
    <w:rsid w:val="006B2709"/>
    <w:rsid w:val="00713FE1"/>
    <w:rsid w:val="007161B5"/>
    <w:rsid w:val="00725AD2"/>
    <w:rsid w:val="00785C03"/>
    <w:rsid w:val="00801888"/>
    <w:rsid w:val="00806FEA"/>
    <w:rsid w:val="00852B3B"/>
    <w:rsid w:val="008B309C"/>
    <w:rsid w:val="008E2A75"/>
    <w:rsid w:val="008F1F8B"/>
    <w:rsid w:val="008F74E5"/>
    <w:rsid w:val="00992AAA"/>
    <w:rsid w:val="009A02EB"/>
    <w:rsid w:val="009B691D"/>
    <w:rsid w:val="00A1234A"/>
    <w:rsid w:val="00A248AE"/>
    <w:rsid w:val="00AA2855"/>
    <w:rsid w:val="00AB70D9"/>
    <w:rsid w:val="00AD08EE"/>
    <w:rsid w:val="00AD1891"/>
    <w:rsid w:val="00B01D8B"/>
    <w:rsid w:val="00B15E10"/>
    <w:rsid w:val="00B67798"/>
    <w:rsid w:val="00B93F3D"/>
    <w:rsid w:val="00BB6569"/>
    <w:rsid w:val="00BC74C8"/>
    <w:rsid w:val="00C50343"/>
    <w:rsid w:val="00C52246"/>
    <w:rsid w:val="00C57EBB"/>
    <w:rsid w:val="00C72579"/>
    <w:rsid w:val="00D376C0"/>
    <w:rsid w:val="00D7497B"/>
    <w:rsid w:val="00D92102"/>
    <w:rsid w:val="00DB1510"/>
    <w:rsid w:val="00DE3865"/>
    <w:rsid w:val="00E05360"/>
    <w:rsid w:val="00E41267"/>
    <w:rsid w:val="00E56BD0"/>
    <w:rsid w:val="00E61A96"/>
    <w:rsid w:val="00E679C8"/>
    <w:rsid w:val="00E829D6"/>
    <w:rsid w:val="00EA4837"/>
    <w:rsid w:val="00EC774C"/>
    <w:rsid w:val="00EE3551"/>
    <w:rsid w:val="00EF71CF"/>
    <w:rsid w:val="00F76259"/>
    <w:rsid w:val="00FB45B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A5D6E-83DE-456D-83F1-D56B503A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29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3</cp:revision>
  <dcterms:created xsi:type="dcterms:W3CDTF">2018-03-02T18:06:00Z</dcterms:created>
  <dcterms:modified xsi:type="dcterms:W3CDTF">2018-03-02T18:08:00Z</dcterms:modified>
</cp:coreProperties>
</file>